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967EE3">
      <w:pPr>
        <w:jc w:val="both"/>
        <w:rPr>
          <w:rFonts w:ascii="Times New Roman" w:hAnsi="Times New Roman"/>
          <w:b/>
          <w:lang w:val="ru-RU"/>
        </w:rPr>
      </w:pPr>
      <w:r w:rsidRPr="00BC2218">
        <w:rPr>
          <w:rFonts w:ascii="Times New Roman" w:hAnsi="Times New Roman"/>
          <w:b/>
          <w:lang w:val="ru-RU"/>
        </w:rPr>
        <w:t>БОНУС</w:t>
      </w:r>
      <w:r w:rsidR="00410F50">
        <w:rPr>
          <w:rFonts w:ascii="Times New Roman" w:hAnsi="Times New Roman"/>
          <w:b/>
          <w:lang w:val="ru-RU"/>
        </w:rPr>
        <w:t>, стр. 315</w:t>
      </w:r>
    </w:p>
    <w:p w:rsidR="00000000" w:rsidRDefault="00967EE3">
      <w:pPr>
        <w:jc w:val="both"/>
        <w:rPr>
          <w:rFonts w:ascii="Times New Roman" w:hAnsi="Times New Roman"/>
          <w:b/>
          <w:lang w:val="ru-RU"/>
        </w:rPr>
      </w:pPr>
      <w:r w:rsidRPr="00BC2218">
        <w:rPr>
          <w:rFonts w:ascii="Times New Roman" w:hAnsi="Times New Roman"/>
          <w:b/>
          <w:lang w:val="ru-RU"/>
        </w:rPr>
        <w:t xml:space="preserve">Материалы </w:t>
      </w:r>
      <w:proofErr w:type="spellStart"/>
      <w:proofErr w:type="gramStart"/>
      <w:r w:rsidRPr="00BC2218">
        <w:rPr>
          <w:rFonts w:ascii="Times New Roman" w:hAnsi="Times New Roman"/>
          <w:b/>
          <w:lang w:val="ru-RU"/>
        </w:rPr>
        <w:t>бизнес-кейса</w:t>
      </w:r>
      <w:proofErr w:type="spellEnd"/>
      <w:proofErr w:type="gramEnd"/>
    </w:p>
    <w:p w:rsidR="00000000" w:rsidRDefault="00967EE3">
      <w:pPr>
        <w:jc w:val="both"/>
        <w:rPr>
          <w:rFonts w:ascii="Times New Roman" w:hAnsi="Times New Roman"/>
          <w:b/>
          <w:lang w:val="ru-RU"/>
        </w:rPr>
      </w:pPr>
      <w:r w:rsidRPr="00BC2218">
        <w:rPr>
          <w:rFonts w:ascii="Times New Roman" w:hAnsi="Times New Roman"/>
          <w:b/>
          <w:lang w:val="ru-RU"/>
        </w:rPr>
        <w:t xml:space="preserve">Приложение 1. Стенограмма встречи ключевых сотрудников команды </w:t>
      </w:r>
      <w:r w:rsidRPr="00BC2218">
        <w:rPr>
          <w:rFonts w:ascii="Times New Roman" w:hAnsi="Times New Roman"/>
          <w:b/>
        </w:rPr>
        <w:t>Fitness</w:t>
      </w:r>
      <w:r w:rsidRPr="00BC2218">
        <w:rPr>
          <w:rFonts w:ascii="Times New Roman" w:hAnsi="Times New Roman"/>
          <w:b/>
          <w:lang w:val="ru-RU"/>
        </w:rPr>
        <w:t xml:space="preserve"> </w:t>
      </w:r>
      <w:r w:rsidRPr="00BC2218">
        <w:rPr>
          <w:rFonts w:ascii="Times New Roman" w:hAnsi="Times New Roman"/>
          <w:b/>
        </w:rPr>
        <w:t>Monitor</w:t>
      </w:r>
      <w:r w:rsidRPr="00BC2218">
        <w:rPr>
          <w:rFonts w:ascii="Times New Roman" w:hAnsi="Times New Roman"/>
          <w:b/>
          <w:lang w:val="ru-RU"/>
        </w:rPr>
        <w:t xml:space="preserve"> 27 сентября 2013 года (хронометраж по минутам </w:t>
      </w:r>
      <w:r>
        <w:rPr>
          <w:rFonts w:ascii="Times New Roman" w:hAnsi="Times New Roman"/>
          <w:b/>
          <w:lang w:val="ru-RU"/>
        </w:rPr>
        <w:t>05</w:t>
      </w:r>
      <w:r w:rsidRPr="00BC2218">
        <w:rPr>
          <w:rFonts w:ascii="Times New Roman" w:hAnsi="Times New Roman"/>
          <w:b/>
          <w:lang w:val="ru-RU"/>
        </w:rPr>
        <w:t>:0</w:t>
      </w:r>
      <w:r>
        <w:rPr>
          <w:rFonts w:ascii="Times New Roman" w:hAnsi="Times New Roman"/>
          <w:b/>
          <w:lang w:val="ru-RU"/>
        </w:rPr>
        <w:t>7</w:t>
      </w:r>
      <w:r w:rsidRPr="00BC2218">
        <w:rPr>
          <w:rFonts w:ascii="Times New Roman" w:hAnsi="Times New Roman"/>
          <w:b/>
          <w:lang w:val="ru-RU"/>
        </w:rPr>
        <w:t>:01)</w:t>
      </w:r>
    </w:p>
    <w:p w:rsidR="00000000" w:rsidRDefault="00967EE3">
      <w:pPr>
        <w:jc w:val="both"/>
        <w:rPr>
          <w:rFonts w:ascii="Times New Roman" w:hAnsi="Times New Roman"/>
          <w:lang w:val="ru-RU"/>
        </w:rPr>
      </w:pPr>
      <w:proofErr w:type="spellStart"/>
      <w:r w:rsidRPr="00BC2218">
        <w:rPr>
          <w:rFonts w:ascii="Times New Roman" w:hAnsi="Times New Roman"/>
          <w:lang w:val="ru-RU"/>
        </w:rPr>
        <w:t>Элина</w:t>
      </w:r>
      <w:proofErr w:type="spellEnd"/>
      <w:r w:rsidRPr="00BC2218">
        <w:rPr>
          <w:rFonts w:ascii="Times New Roman" w:hAnsi="Times New Roman"/>
          <w:lang w:val="ru-RU"/>
        </w:rPr>
        <w:t xml:space="preserve">: Ну что же, друзья, давайте уже выскажемся. Мы вам все рассказали. Вот наши цели, вот наши ресурсы. Я полагаю, каждый из нас прекрасно понимает, что главный наш ресурс </w:t>
      </w:r>
      <w:r>
        <w:rPr>
          <w:rFonts w:ascii="Times New Roman" w:hAnsi="Times New Roman"/>
          <w:lang w:val="ru-RU"/>
        </w:rPr>
        <w:t>—</w:t>
      </w:r>
      <w:r w:rsidRPr="00BC2218">
        <w:rPr>
          <w:rFonts w:ascii="Times New Roman" w:hAnsi="Times New Roman"/>
          <w:lang w:val="ru-RU"/>
        </w:rPr>
        <w:t xml:space="preserve"> это мы сами. Команда, команда и еще раз команда. Никаких чудодейственных рецептов и «таблеток счастья» не будет. Давайте включать голову и думать, как нам самим сделать нашу жизнь счастливее. Я прошу каждого сейчас высказаться о том, как он видит эту </w:t>
      </w:r>
      <w:proofErr w:type="gramStart"/>
      <w:r w:rsidRPr="00BC2218">
        <w:rPr>
          <w:rFonts w:ascii="Times New Roman" w:hAnsi="Times New Roman"/>
          <w:lang w:val="ru-RU"/>
        </w:rPr>
        <w:t>ситуацию</w:t>
      </w:r>
      <w:proofErr w:type="gramEnd"/>
      <w:r w:rsidRPr="00BC2218">
        <w:rPr>
          <w:rFonts w:ascii="Times New Roman" w:hAnsi="Times New Roman"/>
          <w:lang w:val="ru-RU"/>
        </w:rPr>
        <w:t xml:space="preserve"> и какие предложения по ее разрешению вам видятся наиболее релевантными. После того как все выскажутся, я резюмирую наши идеи, а затем в формате </w:t>
      </w:r>
      <w:proofErr w:type="spellStart"/>
      <w:r w:rsidRPr="00BC2218">
        <w:rPr>
          <w:rFonts w:ascii="Times New Roman" w:hAnsi="Times New Roman"/>
          <w:lang w:val="ru-RU"/>
        </w:rPr>
        <w:t>брейнсторминга</w:t>
      </w:r>
      <w:proofErr w:type="spellEnd"/>
      <w:r w:rsidRPr="00BC2218">
        <w:rPr>
          <w:rFonts w:ascii="Times New Roman" w:hAnsi="Times New Roman"/>
          <w:lang w:val="ru-RU"/>
        </w:rPr>
        <w:t xml:space="preserve"> мы выработаем единую линию…</w:t>
      </w:r>
    </w:p>
    <w:p w:rsidR="00000000" w:rsidRDefault="00967EE3">
      <w:pPr>
        <w:jc w:val="both"/>
        <w:rPr>
          <w:rFonts w:ascii="Times New Roman" w:hAnsi="Times New Roman"/>
          <w:lang w:val="ru-RU"/>
        </w:rPr>
      </w:pPr>
      <w:r w:rsidRPr="00BC2218">
        <w:rPr>
          <w:rFonts w:ascii="Times New Roman" w:hAnsi="Times New Roman"/>
          <w:lang w:val="ru-RU"/>
        </w:rPr>
        <w:t xml:space="preserve">Валерий: У меня замечание по формату. Можно </w:t>
      </w:r>
      <w:proofErr w:type="spellStart"/>
      <w:r w:rsidRPr="00BC2218">
        <w:rPr>
          <w:rFonts w:ascii="Times New Roman" w:hAnsi="Times New Roman"/>
          <w:lang w:val="ru-RU"/>
        </w:rPr>
        <w:t>оптимизаторское</w:t>
      </w:r>
      <w:proofErr w:type="spellEnd"/>
      <w:r w:rsidRPr="00BC2218">
        <w:rPr>
          <w:rFonts w:ascii="Times New Roman" w:hAnsi="Times New Roman"/>
          <w:lang w:val="ru-RU"/>
        </w:rPr>
        <w:t xml:space="preserve"> предложение? Зачем нам сначала высказываться, а потом </w:t>
      </w:r>
      <w:proofErr w:type="spellStart"/>
      <w:r w:rsidRPr="00BC2218">
        <w:rPr>
          <w:rFonts w:ascii="Times New Roman" w:hAnsi="Times New Roman"/>
          <w:lang w:val="ru-RU"/>
        </w:rPr>
        <w:t>брейнстормить</w:t>
      </w:r>
      <w:proofErr w:type="spellEnd"/>
      <w:r w:rsidRPr="00BC2218">
        <w:rPr>
          <w:rFonts w:ascii="Times New Roman" w:hAnsi="Times New Roman"/>
          <w:lang w:val="ru-RU"/>
        </w:rPr>
        <w:t>. Это пустая трата времени. Давайте лучше сразу в общем кругу. Это быстрее и эффективнее. Вы как хотите, конечно.</w:t>
      </w:r>
    </w:p>
    <w:p w:rsidR="00000000" w:rsidRDefault="00967EE3">
      <w:pPr>
        <w:jc w:val="both"/>
        <w:rPr>
          <w:rFonts w:ascii="Times New Roman" w:hAnsi="Times New Roman"/>
          <w:lang w:val="ru-RU"/>
        </w:rPr>
      </w:pPr>
      <w:r w:rsidRPr="00BC2218">
        <w:rPr>
          <w:rFonts w:ascii="Times New Roman" w:hAnsi="Times New Roman"/>
          <w:lang w:val="ru-RU"/>
        </w:rPr>
        <w:t xml:space="preserve">Юрий: Поддерживаю Валеру. </w:t>
      </w:r>
      <w:proofErr w:type="spellStart"/>
      <w:r w:rsidRPr="00BC2218">
        <w:rPr>
          <w:rFonts w:ascii="Times New Roman" w:hAnsi="Times New Roman"/>
          <w:lang w:val="ru-RU"/>
        </w:rPr>
        <w:t>Лина</w:t>
      </w:r>
      <w:proofErr w:type="spellEnd"/>
      <w:r w:rsidRPr="00BC2218">
        <w:rPr>
          <w:rFonts w:ascii="Times New Roman" w:hAnsi="Times New Roman"/>
          <w:lang w:val="ru-RU"/>
        </w:rPr>
        <w:t xml:space="preserve">, давай сразу </w:t>
      </w:r>
      <w:proofErr w:type="spellStart"/>
      <w:r w:rsidRPr="00BC2218">
        <w:rPr>
          <w:rFonts w:ascii="Times New Roman" w:hAnsi="Times New Roman"/>
          <w:lang w:val="ru-RU"/>
        </w:rPr>
        <w:t>поштормим</w:t>
      </w:r>
      <w:proofErr w:type="spellEnd"/>
      <w:r w:rsidRPr="00BC2218">
        <w:rPr>
          <w:rFonts w:ascii="Times New Roman" w:hAnsi="Times New Roman"/>
          <w:lang w:val="ru-RU"/>
        </w:rPr>
        <w:t xml:space="preserve">, </w:t>
      </w:r>
      <w:proofErr w:type="spellStart"/>
      <w:r w:rsidRPr="00BC2218">
        <w:rPr>
          <w:rFonts w:ascii="Times New Roman" w:hAnsi="Times New Roman"/>
          <w:lang w:val="ru-RU"/>
        </w:rPr>
        <w:t>модерируй</w:t>
      </w:r>
      <w:proofErr w:type="spellEnd"/>
      <w:r w:rsidRPr="00BC2218">
        <w:rPr>
          <w:rFonts w:ascii="Times New Roman" w:hAnsi="Times New Roman"/>
          <w:lang w:val="ru-RU"/>
        </w:rPr>
        <w:t>.</w:t>
      </w:r>
    </w:p>
    <w:p w:rsidR="00000000" w:rsidRDefault="00967EE3">
      <w:pPr>
        <w:jc w:val="both"/>
        <w:rPr>
          <w:rFonts w:ascii="Times New Roman" w:hAnsi="Times New Roman"/>
          <w:lang w:val="ru-RU"/>
        </w:rPr>
      </w:pPr>
      <w:proofErr w:type="spellStart"/>
      <w:r w:rsidRPr="00BC2218">
        <w:rPr>
          <w:rFonts w:ascii="Times New Roman" w:hAnsi="Times New Roman"/>
          <w:lang w:val="ru-RU"/>
        </w:rPr>
        <w:t>Элина</w:t>
      </w:r>
      <w:proofErr w:type="spellEnd"/>
      <w:r w:rsidRPr="00BC2218">
        <w:rPr>
          <w:rFonts w:ascii="Times New Roman" w:hAnsi="Times New Roman"/>
          <w:lang w:val="ru-RU"/>
        </w:rPr>
        <w:t xml:space="preserve">: </w:t>
      </w:r>
      <w:proofErr w:type="gramStart"/>
      <w:r w:rsidRPr="00BC2218">
        <w:rPr>
          <w:rFonts w:ascii="Times New Roman" w:hAnsi="Times New Roman"/>
          <w:lang w:val="ru-RU"/>
        </w:rPr>
        <w:t>Ну</w:t>
      </w:r>
      <w:proofErr w:type="gramEnd"/>
      <w:r w:rsidRPr="00BC2218">
        <w:rPr>
          <w:rFonts w:ascii="Times New Roman" w:hAnsi="Times New Roman"/>
          <w:lang w:val="ru-RU"/>
        </w:rPr>
        <w:t xml:space="preserve"> </w:t>
      </w:r>
      <w:proofErr w:type="spellStart"/>
      <w:r w:rsidRPr="00BC2218">
        <w:rPr>
          <w:rFonts w:ascii="Times New Roman" w:hAnsi="Times New Roman"/>
          <w:lang w:val="ru-RU"/>
        </w:rPr>
        <w:t>окей</w:t>
      </w:r>
      <w:proofErr w:type="spellEnd"/>
      <w:r w:rsidRPr="00BC2218">
        <w:rPr>
          <w:rFonts w:ascii="Times New Roman" w:hAnsi="Times New Roman"/>
          <w:lang w:val="ru-RU"/>
        </w:rPr>
        <w:t xml:space="preserve">, давайте так. Вот наши цели </w:t>
      </w:r>
      <w:r>
        <w:rPr>
          <w:rFonts w:ascii="Times New Roman" w:hAnsi="Times New Roman"/>
          <w:lang w:val="ru-RU"/>
        </w:rPr>
        <w:t>—</w:t>
      </w:r>
      <w:r w:rsidRPr="00BC2218">
        <w:rPr>
          <w:rFonts w:ascii="Times New Roman" w:hAnsi="Times New Roman"/>
          <w:lang w:val="ru-RU"/>
        </w:rPr>
        <w:t xml:space="preserve"> что делаем: 3 миллиона, 80/20, 3 месяца. У нас есть три месяца, или девяносто дней, на то, чтобы увеличить наши продажи приборов частным клиентам в три с половиной раза и, таким образом, изменить структуру спроса по соотношению к госзаказам. Далее. Кто. Кто </w:t>
      </w:r>
      <w:r>
        <w:rPr>
          <w:rFonts w:ascii="Times New Roman" w:hAnsi="Times New Roman"/>
          <w:lang w:val="ru-RU"/>
        </w:rPr>
        <w:t>—</w:t>
      </w:r>
      <w:r w:rsidRPr="00BC2218">
        <w:rPr>
          <w:rFonts w:ascii="Times New Roman" w:hAnsi="Times New Roman"/>
          <w:lang w:val="ru-RU"/>
        </w:rPr>
        <w:t xml:space="preserve"> это мы, то есть что у нас есть для достижения этой цели: ресурсы, возможности, связи, каналы и т. п. И как </w:t>
      </w:r>
      <w:r>
        <w:rPr>
          <w:rFonts w:ascii="Times New Roman" w:hAnsi="Times New Roman"/>
          <w:lang w:val="ru-RU"/>
        </w:rPr>
        <w:t>—</w:t>
      </w:r>
      <w:r w:rsidRPr="00BC2218">
        <w:rPr>
          <w:rFonts w:ascii="Times New Roman" w:hAnsi="Times New Roman"/>
          <w:lang w:val="ru-RU"/>
        </w:rPr>
        <w:t xml:space="preserve"> то </w:t>
      </w:r>
      <w:proofErr w:type="gramStart"/>
      <w:r w:rsidRPr="00BC2218">
        <w:rPr>
          <w:rFonts w:ascii="Times New Roman" w:hAnsi="Times New Roman"/>
          <w:lang w:val="ru-RU"/>
        </w:rPr>
        <w:t>есть</w:t>
      </w:r>
      <w:proofErr w:type="gramEnd"/>
      <w:r w:rsidRPr="00BC2218">
        <w:rPr>
          <w:rFonts w:ascii="Times New Roman" w:hAnsi="Times New Roman"/>
          <w:lang w:val="ru-RU"/>
        </w:rPr>
        <w:t xml:space="preserve"> кто и как будет способствовать достижению этой цели. </w:t>
      </w:r>
    </w:p>
    <w:p w:rsidR="00000000" w:rsidRDefault="00967EE3">
      <w:pPr>
        <w:jc w:val="both"/>
        <w:rPr>
          <w:rFonts w:ascii="Times New Roman" w:hAnsi="Times New Roman"/>
          <w:lang w:val="ru-RU"/>
        </w:rPr>
      </w:pPr>
      <w:r w:rsidRPr="00BC2218">
        <w:rPr>
          <w:rFonts w:ascii="Times New Roman" w:hAnsi="Times New Roman"/>
          <w:lang w:val="ru-RU"/>
        </w:rPr>
        <w:t xml:space="preserve">Мария: Ребята, простите, что вмешиваюсь, но я все же спрошу, может быть, глупый вопрос… Я просто правда не понимаю. Если мы увеличиваем продажи в </w:t>
      </w:r>
      <w:r w:rsidR="00410F50">
        <w:rPr>
          <w:rFonts w:ascii="Times New Roman" w:hAnsi="Times New Roman"/>
        </w:rPr>
        <w:t>b</w:t>
      </w:r>
      <w:r w:rsidR="00410F50" w:rsidRPr="00410F50">
        <w:rPr>
          <w:rFonts w:ascii="Times New Roman" w:hAnsi="Times New Roman"/>
          <w:lang w:val="ru-RU"/>
        </w:rPr>
        <w:t>2</w:t>
      </w:r>
      <w:r w:rsidR="00410F50">
        <w:rPr>
          <w:rFonts w:ascii="Times New Roman" w:hAnsi="Times New Roman"/>
        </w:rPr>
        <w:t>c</w:t>
      </w:r>
      <w:r w:rsidR="00410F50" w:rsidRPr="00BC2218">
        <w:rPr>
          <w:rFonts w:ascii="Times New Roman" w:hAnsi="Times New Roman"/>
          <w:lang w:val="ru-RU"/>
        </w:rPr>
        <w:t xml:space="preserve"> </w:t>
      </w:r>
      <w:r w:rsidRPr="00BC2218">
        <w:rPr>
          <w:rFonts w:ascii="Times New Roman" w:hAnsi="Times New Roman"/>
          <w:lang w:val="ru-RU"/>
        </w:rPr>
        <w:t xml:space="preserve">в три раза </w:t>
      </w:r>
      <w:r>
        <w:rPr>
          <w:rFonts w:ascii="Times New Roman" w:hAnsi="Times New Roman"/>
          <w:lang w:val="ru-RU"/>
        </w:rPr>
        <w:t>—</w:t>
      </w:r>
      <w:r w:rsidRPr="00BC2218">
        <w:rPr>
          <w:rFonts w:ascii="Times New Roman" w:hAnsi="Times New Roman"/>
          <w:lang w:val="ru-RU"/>
        </w:rPr>
        <w:t xml:space="preserve"> это не значит ли автоматического изменения пропорции 95/5 в сторону 80/20?</w:t>
      </w:r>
    </w:p>
    <w:p w:rsidR="00000000" w:rsidRDefault="00967EE3">
      <w:pPr>
        <w:jc w:val="both"/>
        <w:rPr>
          <w:rFonts w:ascii="Times New Roman" w:hAnsi="Times New Roman"/>
          <w:lang w:val="ru-RU"/>
        </w:rPr>
      </w:pPr>
      <w:r w:rsidRPr="00BC2218">
        <w:rPr>
          <w:rFonts w:ascii="Times New Roman" w:hAnsi="Times New Roman"/>
          <w:lang w:val="ru-RU"/>
        </w:rPr>
        <w:t xml:space="preserve">Юрий: Ха, зришь в корень, Машенька! В том-то и дело, что в текущей ситуации может означать, если у нас контракт от </w:t>
      </w:r>
      <w:r>
        <w:rPr>
          <w:rFonts w:ascii="Times New Roman" w:hAnsi="Times New Roman"/>
          <w:lang w:val="ru-RU"/>
        </w:rPr>
        <w:t>«</w:t>
      </w:r>
      <w:r w:rsidRPr="00BC2218">
        <w:rPr>
          <w:rFonts w:ascii="Times New Roman" w:hAnsi="Times New Roman"/>
          <w:lang w:val="ru-RU"/>
        </w:rPr>
        <w:t>Шайбы</w:t>
      </w:r>
      <w:r>
        <w:rPr>
          <w:rFonts w:ascii="Times New Roman" w:hAnsi="Times New Roman"/>
          <w:lang w:val="ru-RU"/>
        </w:rPr>
        <w:t>»</w:t>
      </w:r>
      <w:r w:rsidRPr="00BC2218">
        <w:rPr>
          <w:rFonts w:ascii="Times New Roman" w:hAnsi="Times New Roman"/>
          <w:lang w:val="ru-RU"/>
        </w:rPr>
        <w:t xml:space="preserve"> новый не придет. А мы же конечно очень хотим, чтобы он пришел, да и от </w:t>
      </w:r>
      <w:r>
        <w:rPr>
          <w:rFonts w:ascii="Times New Roman" w:hAnsi="Times New Roman"/>
          <w:lang w:val="ru-RU"/>
        </w:rPr>
        <w:t>«</w:t>
      </w:r>
      <w:proofErr w:type="spellStart"/>
      <w:r>
        <w:rPr>
          <w:rFonts w:ascii="Times New Roman" w:hAnsi="Times New Roman"/>
          <w:lang w:val="ru-RU"/>
        </w:rPr>
        <w:t>Германофф</w:t>
      </w:r>
      <w:r w:rsidRPr="00BC2218">
        <w:rPr>
          <w:rFonts w:ascii="Times New Roman" w:hAnsi="Times New Roman"/>
          <w:lang w:val="ru-RU"/>
        </w:rPr>
        <w:t>а</w:t>
      </w:r>
      <w:proofErr w:type="spellEnd"/>
      <w:r>
        <w:rPr>
          <w:rFonts w:ascii="Times New Roman" w:hAnsi="Times New Roman"/>
          <w:lang w:val="ru-RU"/>
        </w:rPr>
        <w:t>»</w:t>
      </w:r>
      <w:r w:rsidRPr="00BC2218">
        <w:rPr>
          <w:rFonts w:ascii="Times New Roman" w:hAnsi="Times New Roman"/>
          <w:lang w:val="ru-RU"/>
        </w:rPr>
        <w:t xml:space="preserve"> назревают новые контакты, говорили с ним на прошлой неделе. Любой новый </w:t>
      </w:r>
      <w:proofErr w:type="spellStart"/>
      <w:r w:rsidRPr="00BC2218">
        <w:rPr>
          <w:rFonts w:ascii="Times New Roman" w:hAnsi="Times New Roman"/>
          <w:lang w:val="ru-RU"/>
        </w:rPr>
        <w:t>госконтракт</w:t>
      </w:r>
      <w:proofErr w:type="spellEnd"/>
      <w:r w:rsidRPr="00BC2218">
        <w:rPr>
          <w:rFonts w:ascii="Times New Roman" w:hAnsi="Times New Roman"/>
          <w:lang w:val="ru-RU"/>
        </w:rPr>
        <w:t xml:space="preserve"> автоматически обрушивает нашу текущую конструкцию, снова перетягивая канат на сторону </w:t>
      </w:r>
      <w:r w:rsidR="00410F50">
        <w:rPr>
          <w:rFonts w:ascii="Times New Roman" w:hAnsi="Times New Roman"/>
        </w:rPr>
        <w:t>b</w:t>
      </w:r>
      <w:r w:rsidR="00410F50" w:rsidRPr="00410F50">
        <w:rPr>
          <w:rFonts w:ascii="Times New Roman" w:hAnsi="Times New Roman"/>
          <w:lang w:val="ru-RU"/>
        </w:rPr>
        <w:t>2</w:t>
      </w:r>
      <w:r w:rsidR="00410F50">
        <w:rPr>
          <w:rFonts w:ascii="Times New Roman" w:hAnsi="Times New Roman"/>
        </w:rPr>
        <w:t>g</w:t>
      </w:r>
      <w:r w:rsidRPr="00BC2218">
        <w:rPr>
          <w:rFonts w:ascii="Times New Roman" w:hAnsi="Times New Roman"/>
          <w:lang w:val="ru-RU"/>
        </w:rPr>
        <w:t xml:space="preserve">. То есть инвесторы наши не </w:t>
      </w:r>
      <w:proofErr w:type="spellStart"/>
      <w:r w:rsidRPr="00BC2218">
        <w:rPr>
          <w:rFonts w:ascii="Times New Roman" w:hAnsi="Times New Roman"/>
          <w:lang w:val="ru-RU"/>
        </w:rPr>
        <w:t>дураки</w:t>
      </w:r>
      <w:proofErr w:type="spellEnd"/>
      <w:r w:rsidRPr="00BC2218">
        <w:rPr>
          <w:rFonts w:ascii="Times New Roman" w:hAnsi="Times New Roman"/>
          <w:lang w:val="ru-RU"/>
        </w:rPr>
        <w:t xml:space="preserve">: они имели в виду устойчивость конструкции, чтобы у нас в принципе пропорция по обслуживанию </w:t>
      </w:r>
      <w:proofErr w:type="spellStart"/>
      <w:r w:rsidRPr="00BC2218">
        <w:rPr>
          <w:rFonts w:ascii="Times New Roman" w:hAnsi="Times New Roman"/>
          <w:lang w:val="ru-RU"/>
        </w:rPr>
        <w:t>ритейла</w:t>
      </w:r>
      <w:proofErr w:type="spellEnd"/>
      <w:r w:rsidRPr="00BC2218">
        <w:rPr>
          <w:rFonts w:ascii="Times New Roman" w:hAnsi="Times New Roman"/>
          <w:lang w:val="ru-RU"/>
        </w:rPr>
        <w:t xml:space="preserve"> росла сообразно увеличению доли </w:t>
      </w:r>
      <w:proofErr w:type="spellStart"/>
      <w:r w:rsidRPr="00BC2218">
        <w:rPr>
          <w:rFonts w:ascii="Times New Roman" w:hAnsi="Times New Roman"/>
          <w:lang w:val="ru-RU"/>
        </w:rPr>
        <w:t>госпродаж</w:t>
      </w:r>
      <w:proofErr w:type="spellEnd"/>
      <w:r w:rsidRPr="00BC2218">
        <w:rPr>
          <w:rFonts w:ascii="Times New Roman" w:hAnsi="Times New Roman"/>
          <w:lang w:val="ru-RU"/>
        </w:rPr>
        <w:t xml:space="preserve">. Поэтому наша цель на три месяца </w:t>
      </w:r>
      <w:r w:rsidR="00E2446E">
        <w:rPr>
          <w:rFonts w:ascii="Times New Roman" w:hAnsi="Times New Roman"/>
          <w:lang w:val="ru-RU"/>
        </w:rPr>
        <w:t>—</w:t>
      </w:r>
      <w:r w:rsidRPr="00BC2218">
        <w:rPr>
          <w:rFonts w:ascii="Times New Roman" w:hAnsi="Times New Roman"/>
          <w:lang w:val="ru-RU"/>
        </w:rPr>
        <w:t xml:space="preserve"> увеличить продажи частникам, это правда, но наша глобальная цель </w:t>
      </w:r>
      <w:r w:rsidR="00E2446E">
        <w:rPr>
          <w:rFonts w:ascii="Times New Roman" w:hAnsi="Times New Roman"/>
          <w:lang w:val="ru-RU"/>
        </w:rPr>
        <w:t>—</w:t>
      </w:r>
      <w:r w:rsidRPr="00BC2218">
        <w:rPr>
          <w:rFonts w:ascii="Times New Roman" w:hAnsi="Times New Roman"/>
          <w:lang w:val="ru-RU"/>
        </w:rPr>
        <w:t xml:space="preserve"> сделать коммерциализацию </w:t>
      </w:r>
      <w:proofErr w:type="spellStart"/>
      <w:r w:rsidRPr="00BC2218">
        <w:rPr>
          <w:rFonts w:ascii="Times New Roman" w:hAnsi="Times New Roman"/>
          <w:lang w:val="ru-RU"/>
        </w:rPr>
        <w:t>ритейла</w:t>
      </w:r>
      <w:proofErr w:type="spellEnd"/>
      <w:r w:rsidRPr="00BC2218">
        <w:rPr>
          <w:rFonts w:ascii="Times New Roman" w:hAnsi="Times New Roman"/>
          <w:lang w:val="ru-RU"/>
        </w:rPr>
        <w:t xml:space="preserve"> стабильным фундаментом бизнеса. Это то, о чем постоянно говорит </w:t>
      </w:r>
      <w:proofErr w:type="spellStart"/>
      <w:r w:rsidRPr="00BC2218">
        <w:rPr>
          <w:rFonts w:ascii="Times New Roman" w:hAnsi="Times New Roman"/>
          <w:lang w:val="ru-RU"/>
        </w:rPr>
        <w:t>Лина</w:t>
      </w:r>
      <w:proofErr w:type="spellEnd"/>
      <w:r w:rsidRPr="00BC2218">
        <w:rPr>
          <w:rFonts w:ascii="Times New Roman" w:hAnsi="Times New Roman"/>
          <w:lang w:val="ru-RU"/>
        </w:rPr>
        <w:t xml:space="preserve">. </w:t>
      </w:r>
    </w:p>
    <w:p w:rsidR="00000000" w:rsidRDefault="00967EE3">
      <w:pPr>
        <w:jc w:val="both"/>
        <w:rPr>
          <w:rFonts w:ascii="Times New Roman" w:hAnsi="Times New Roman"/>
          <w:lang w:val="ru-RU"/>
        </w:rPr>
      </w:pPr>
      <w:r w:rsidRPr="00BC2218">
        <w:rPr>
          <w:rFonts w:ascii="Times New Roman" w:hAnsi="Times New Roman"/>
          <w:lang w:val="ru-RU"/>
        </w:rPr>
        <w:t xml:space="preserve">Жен. 1: </w:t>
      </w:r>
      <w:proofErr w:type="gramStart"/>
      <w:r w:rsidRPr="00BC2218">
        <w:rPr>
          <w:rFonts w:ascii="Times New Roman" w:hAnsi="Times New Roman"/>
          <w:lang w:val="ru-RU"/>
        </w:rPr>
        <w:t>Ну</w:t>
      </w:r>
      <w:proofErr w:type="gramEnd"/>
      <w:r w:rsidRPr="00BC2218">
        <w:rPr>
          <w:rFonts w:ascii="Times New Roman" w:hAnsi="Times New Roman"/>
          <w:lang w:val="ru-RU"/>
        </w:rPr>
        <w:t xml:space="preserve"> естественно…</w:t>
      </w:r>
    </w:p>
    <w:p w:rsidR="00000000" w:rsidRDefault="00967EE3">
      <w:pPr>
        <w:jc w:val="both"/>
        <w:rPr>
          <w:rFonts w:ascii="Times New Roman" w:hAnsi="Times New Roman"/>
          <w:lang w:val="ru-RU"/>
        </w:rPr>
      </w:pPr>
      <w:r w:rsidRPr="00BC2218">
        <w:rPr>
          <w:rFonts w:ascii="Times New Roman" w:hAnsi="Times New Roman"/>
          <w:lang w:val="ru-RU"/>
        </w:rPr>
        <w:t>Муж. 1: У меня один вопрос на уточнение. Почему мы все время говорим об увеличении продаж по количеству? То есть такое экстенсивное решение. Почему мы не думаем об изменении технологического подхода? Интенсификации производства? Я к тому, что если мы изменяем платформу и технологию, то, возможно, продавать мы будем не 300 штук браслетов, а, например, приложение к браслету</w:t>
      </w:r>
      <w:r>
        <w:rPr>
          <w:rFonts w:ascii="Times New Roman" w:hAnsi="Times New Roman"/>
          <w:lang w:val="ru-RU"/>
        </w:rPr>
        <w:t>,</w:t>
      </w:r>
      <w:r w:rsidRPr="00BC2218">
        <w:rPr>
          <w:rFonts w:ascii="Times New Roman" w:hAnsi="Times New Roman"/>
          <w:lang w:val="ru-RU"/>
        </w:rPr>
        <w:t xml:space="preserve"> или не сам </w:t>
      </w:r>
      <w:proofErr w:type="spellStart"/>
      <w:r w:rsidRPr="00BC2218">
        <w:rPr>
          <w:rFonts w:ascii="Times New Roman" w:hAnsi="Times New Roman"/>
          <w:lang w:val="ru-RU"/>
        </w:rPr>
        <w:t>гаджет</w:t>
      </w:r>
      <w:proofErr w:type="spellEnd"/>
      <w:r w:rsidRPr="00BC2218">
        <w:rPr>
          <w:rFonts w:ascii="Times New Roman" w:hAnsi="Times New Roman"/>
          <w:lang w:val="ru-RU"/>
        </w:rPr>
        <w:t>, а его обслуживание.</w:t>
      </w:r>
    </w:p>
    <w:p w:rsidR="00000000" w:rsidRDefault="00967EE3">
      <w:pPr>
        <w:jc w:val="both"/>
        <w:rPr>
          <w:rFonts w:ascii="Times New Roman" w:hAnsi="Times New Roman"/>
          <w:lang w:val="ru-RU"/>
        </w:rPr>
      </w:pPr>
      <w:r w:rsidRPr="00BC2218">
        <w:rPr>
          <w:rFonts w:ascii="Times New Roman" w:hAnsi="Times New Roman"/>
          <w:lang w:val="ru-RU"/>
        </w:rPr>
        <w:t>Муж. 2: Надо было раньше говорить…</w:t>
      </w:r>
    </w:p>
    <w:p w:rsidR="00000000" w:rsidRDefault="00967EE3">
      <w:pPr>
        <w:jc w:val="both"/>
        <w:rPr>
          <w:rFonts w:ascii="Times New Roman" w:hAnsi="Times New Roman"/>
          <w:lang w:val="ru-RU"/>
        </w:rPr>
      </w:pPr>
      <w:proofErr w:type="spellStart"/>
      <w:r w:rsidRPr="00BC2218">
        <w:rPr>
          <w:rFonts w:ascii="Times New Roman" w:hAnsi="Times New Roman"/>
          <w:lang w:val="ru-RU"/>
        </w:rPr>
        <w:lastRenderedPageBreak/>
        <w:t>Элина</w:t>
      </w:r>
      <w:proofErr w:type="spellEnd"/>
      <w:r w:rsidRPr="00BC2218">
        <w:rPr>
          <w:rFonts w:ascii="Times New Roman" w:hAnsi="Times New Roman"/>
          <w:lang w:val="ru-RU"/>
        </w:rPr>
        <w:t xml:space="preserve">: Идея хорошая, ты говоришь сейчас о </w:t>
      </w:r>
      <w:proofErr w:type="spellStart"/>
      <w:proofErr w:type="gramStart"/>
      <w:r w:rsidRPr="00BC2218">
        <w:rPr>
          <w:rFonts w:ascii="Times New Roman" w:hAnsi="Times New Roman"/>
          <w:lang w:val="ru-RU"/>
        </w:rPr>
        <w:t>бизнес-модели</w:t>
      </w:r>
      <w:proofErr w:type="spellEnd"/>
      <w:proofErr w:type="gramEnd"/>
      <w:r w:rsidRPr="00BC2218">
        <w:rPr>
          <w:rFonts w:ascii="Times New Roman" w:hAnsi="Times New Roman"/>
          <w:lang w:val="ru-RU"/>
        </w:rPr>
        <w:t xml:space="preserve">. И это тоже имеет право на существование. Вношу в список как одну из возможных развилок: </w:t>
      </w:r>
      <w:proofErr w:type="spellStart"/>
      <w:r w:rsidRPr="00BC2218">
        <w:rPr>
          <w:rFonts w:ascii="Times New Roman" w:hAnsi="Times New Roman"/>
          <w:lang w:val="ru-RU"/>
        </w:rPr>
        <w:t>технологизация</w:t>
      </w:r>
      <w:proofErr w:type="spellEnd"/>
      <w:r w:rsidRPr="00BC2218">
        <w:rPr>
          <w:rFonts w:ascii="Times New Roman" w:hAnsi="Times New Roman"/>
          <w:lang w:val="ru-RU"/>
        </w:rPr>
        <w:t xml:space="preserve"> или </w:t>
      </w:r>
      <w:proofErr w:type="spellStart"/>
      <w:r w:rsidRPr="00BC2218">
        <w:rPr>
          <w:rFonts w:ascii="Times New Roman" w:hAnsi="Times New Roman"/>
          <w:lang w:val="ru-RU"/>
        </w:rPr>
        <w:t>масс-продакшн</w:t>
      </w:r>
      <w:proofErr w:type="spellEnd"/>
      <w:r w:rsidRPr="00BC2218">
        <w:rPr>
          <w:rFonts w:ascii="Times New Roman" w:hAnsi="Times New Roman"/>
          <w:lang w:val="ru-RU"/>
        </w:rPr>
        <w:t>. Но это слишком общо, нужна конкретика. Кто будет этим заниматься? Есть ли у нас ресурс? Сколько это будет нам стоить? Что значит изменение технологии конкретно?</w:t>
      </w:r>
    </w:p>
    <w:p w:rsidR="00000000" w:rsidRDefault="00967EE3">
      <w:pPr>
        <w:jc w:val="both"/>
        <w:rPr>
          <w:rFonts w:ascii="Times New Roman" w:hAnsi="Times New Roman"/>
          <w:lang w:val="ru-RU"/>
        </w:rPr>
      </w:pPr>
      <w:r w:rsidRPr="00BC2218">
        <w:rPr>
          <w:rFonts w:ascii="Times New Roman" w:hAnsi="Times New Roman"/>
          <w:lang w:val="ru-RU"/>
        </w:rPr>
        <w:t xml:space="preserve">Валерий: Это не проблема. Я готов заняться проработкой. </w:t>
      </w:r>
    </w:p>
    <w:p w:rsidR="00000000" w:rsidRDefault="00967EE3">
      <w:pPr>
        <w:jc w:val="both"/>
        <w:rPr>
          <w:rFonts w:ascii="Times New Roman" w:hAnsi="Times New Roman"/>
          <w:lang w:val="ru-RU"/>
        </w:rPr>
      </w:pPr>
      <w:proofErr w:type="spellStart"/>
      <w:r w:rsidRPr="00BC2218">
        <w:rPr>
          <w:rFonts w:ascii="Times New Roman" w:hAnsi="Times New Roman"/>
          <w:lang w:val="ru-RU"/>
        </w:rPr>
        <w:t>Элина</w:t>
      </w:r>
      <w:proofErr w:type="spellEnd"/>
      <w:r w:rsidRPr="00BC2218">
        <w:rPr>
          <w:rFonts w:ascii="Times New Roman" w:hAnsi="Times New Roman"/>
          <w:lang w:val="ru-RU"/>
        </w:rPr>
        <w:t>: Так, ладно, друзья, мы опять не туда зашли, давайте конкретнее: что делать сейчас? У нас есть цели на ближайшие три месяца…</w:t>
      </w:r>
    </w:p>
    <w:p w:rsidR="00000000" w:rsidRDefault="00967EE3">
      <w:pPr>
        <w:jc w:val="both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>(…)</w:t>
      </w:r>
    </w:p>
    <w:p w:rsidR="00000000" w:rsidRDefault="00967EE3">
      <w:pPr>
        <w:jc w:val="both"/>
        <w:rPr>
          <w:rFonts w:ascii="Times New Roman" w:hAnsi="Times New Roman"/>
          <w:b/>
          <w:lang w:val="ru-RU"/>
        </w:rPr>
      </w:pPr>
      <w:r w:rsidRPr="00BC2218">
        <w:rPr>
          <w:rFonts w:ascii="Times New Roman" w:hAnsi="Times New Roman"/>
          <w:b/>
          <w:lang w:val="ru-RU"/>
        </w:rPr>
        <w:t xml:space="preserve">Приложение 2. Участники встречи 27 сентября 2012 года </w:t>
      </w:r>
    </w:p>
    <w:p w:rsidR="00000000" w:rsidRDefault="00967EE3">
      <w:pPr>
        <w:jc w:val="both"/>
        <w:rPr>
          <w:rFonts w:ascii="Times New Roman" w:hAnsi="Times New Roman"/>
          <w:i/>
          <w:lang w:val="ru-RU"/>
        </w:rPr>
      </w:pPr>
      <w:proofErr w:type="spellStart"/>
      <w:r w:rsidRPr="00BC2218">
        <w:rPr>
          <w:rFonts w:ascii="Times New Roman" w:hAnsi="Times New Roman"/>
          <w:i/>
          <w:lang w:val="ru-RU"/>
        </w:rPr>
        <w:t>Элина</w:t>
      </w:r>
      <w:proofErr w:type="spellEnd"/>
      <w:r w:rsidRPr="00BC2218">
        <w:rPr>
          <w:rFonts w:ascii="Times New Roman" w:hAnsi="Times New Roman"/>
          <w:i/>
          <w:lang w:val="ru-RU"/>
        </w:rPr>
        <w:t xml:space="preserve"> </w:t>
      </w:r>
      <w:proofErr w:type="spellStart"/>
      <w:r w:rsidRPr="00BC2218">
        <w:rPr>
          <w:rFonts w:ascii="Times New Roman" w:hAnsi="Times New Roman"/>
          <w:i/>
          <w:lang w:val="ru-RU"/>
        </w:rPr>
        <w:t>Ринник</w:t>
      </w:r>
      <w:proofErr w:type="spellEnd"/>
      <w:r w:rsidRPr="00BC2218">
        <w:rPr>
          <w:rFonts w:ascii="Times New Roman" w:hAnsi="Times New Roman"/>
          <w:i/>
          <w:lang w:val="ru-RU"/>
        </w:rPr>
        <w:t>, 30 лет</w:t>
      </w:r>
    </w:p>
    <w:p w:rsidR="00000000" w:rsidRDefault="00967EE3">
      <w:pPr>
        <w:jc w:val="both"/>
        <w:rPr>
          <w:rFonts w:ascii="Times New Roman" w:hAnsi="Times New Roman"/>
          <w:lang w:val="ru-RU"/>
        </w:rPr>
      </w:pPr>
      <w:r w:rsidRPr="00BC2218">
        <w:rPr>
          <w:rFonts w:ascii="Times New Roman" w:hAnsi="Times New Roman"/>
          <w:lang w:val="ru-RU"/>
        </w:rPr>
        <w:t xml:space="preserve">Работает в компании «А-клевер» с января 2012 года, владеет 18% акций. В уставном капитале не участвует. Курирует вопросы маркетинга и развития бизнеса. В прямом подчинении у </w:t>
      </w:r>
      <w:proofErr w:type="spellStart"/>
      <w:r w:rsidRPr="00BC2218">
        <w:rPr>
          <w:rFonts w:ascii="Times New Roman" w:hAnsi="Times New Roman"/>
          <w:lang w:val="ru-RU"/>
        </w:rPr>
        <w:t>Элины</w:t>
      </w:r>
      <w:proofErr w:type="spellEnd"/>
      <w:r w:rsidRPr="00BC2218">
        <w:rPr>
          <w:rFonts w:ascii="Times New Roman" w:hAnsi="Times New Roman"/>
          <w:lang w:val="ru-RU"/>
        </w:rPr>
        <w:t xml:space="preserve"> находятся Мария, директор по развитию, Евгений, директор по маркетингу и работе с клиентами. Коллеги знают </w:t>
      </w:r>
      <w:proofErr w:type="spellStart"/>
      <w:r w:rsidRPr="00BC2218">
        <w:rPr>
          <w:rFonts w:ascii="Times New Roman" w:hAnsi="Times New Roman"/>
          <w:lang w:val="ru-RU"/>
        </w:rPr>
        <w:t>Элину</w:t>
      </w:r>
      <w:proofErr w:type="spellEnd"/>
      <w:r w:rsidRPr="00BC2218">
        <w:rPr>
          <w:rFonts w:ascii="Times New Roman" w:hAnsi="Times New Roman"/>
          <w:lang w:val="ru-RU"/>
        </w:rPr>
        <w:t xml:space="preserve"> как принципиального, честного, твердого в своих решениях руководителя. В ежедневной работе не </w:t>
      </w:r>
      <w:proofErr w:type="gramStart"/>
      <w:r w:rsidRPr="00BC2218">
        <w:rPr>
          <w:rFonts w:ascii="Times New Roman" w:hAnsi="Times New Roman"/>
          <w:lang w:val="ru-RU"/>
        </w:rPr>
        <w:t>склонна</w:t>
      </w:r>
      <w:proofErr w:type="gramEnd"/>
      <w:r w:rsidRPr="00BC2218">
        <w:rPr>
          <w:rFonts w:ascii="Times New Roman" w:hAnsi="Times New Roman"/>
          <w:lang w:val="ru-RU"/>
        </w:rPr>
        <w:t xml:space="preserve"> давать негативные отзывы о работе коллег, часто общается с сотрудниками, однако никогда не переходит на отвлеченные от работы темы. Мало знает о жизни сотрудников вне работы, не имеет выраженных привязанностей ни к одному из членов команды. </w:t>
      </w:r>
    </w:p>
    <w:p w:rsidR="00000000" w:rsidRDefault="00967EE3">
      <w:pPr>
        <w:jc w:val="both"/>
        <w:rPr>
          <w:rFonts w:ascii="Times New Roman" w:hAnsi="Times New Roman"/>
          <w:i/>
          <w:lang w:val="ru-RU"/>
        </w:rPr>
      </w:pPr>
      <w:r w:rsidRPr="00BC2218">
        <w:rPr>
          <w:rFonts w:ascii="Times New Roman" w:hAnsi="Times New Roman"/>
          <w:i/>
          <w:lang w:val="ru-RU"/>
        </w:rPr>
        <w:t xml:space="preserve">Юрий </w:t>
      </w:r>
      <w:proofErr w:type="spellStart"/>
      <w:r w:rsidRPr="00BC2218">
        <w:rPr>
          <w:rFonts w:ascii="Times New Roman" w:hAnsi="Times New Roman"/>
          <w:i/>
          <w:lang w:val="ru-RU"/>
        </w:rPr>
        <w:t>Димченко</w:t>
      </w:r>
      <w:proofErr w:type="spellEnd"/>
      <w:r w:rsidRPr="00BC2218">
        <w:rPr>
          <w:rFonts w:ascii="Times New Roman" w:hAnsi="Times New Roman"/>
          <w:i/>
          <w:lang w:val="ru-RU"/>
        </w:rPr>
        <w:t>, 31 год</w:t>
      </w:r>
    </w:p>
    <w:p w:rsidR="00000000" w:rsidRDefault="00967EE3">
      <w:pPr>
        <w:jc w:val="both"/>
        <w:rPr>
          <w:rFonts w:ascii="Times New Roman" w:hAnsi="Times New Roman"/>
          <w:lang w:val="ru-RU"/>
        </w:rPr>
      </w:pPr>
      <w:r w:rsidRPr="00BC2218">
        <w:rPr>
          <w:rFonts w:ascii="Times New Roman" w:hAnsi="Times New Roman"/>
          <w:lang w:val="ru-RU"/>
        </w:rPr>
        <w:t xml:space="preserve">Партнер </w:t>
      </w:r>
      <w:proofErr w:type="spellStart"/>
      <w:r w:rsidRPr="00BC2218">
        <w:rPr>
          <w:rFonts w:ascii="Times New Roman" w:hAnsi="Times New Roman"/>
          <w:lang w:val="ru-RU"/>
        </w:rPr>
        <w:t>Элины</w:t>
      </w:r>
      <w:proofErr w:type="spellEnd"/>
      <w:r w:rsidRPr="00BC2218">
        <w:rPr>
          <w:rFonts w:ascii="Times New Roman" w:hAnsi="Times New Roman"/>
          <w:lang w:val="ru-RU"/>
        </w:rPr>
        <w:t>, работает в компании со дня основания и владеет 21,2%</w:t>
      </w:r>
      <w:r>
        <w:rPr>
          <w:rFonts w:ascii="Times New Roman" w:hAnsi="Times New Roman"/>
          <w:lang w:val="ru-RU"/>
        </w:rPr>
        <w:t xml:space="preserve"> акций</w:t>
      </w:r>
      <w:r w:rsidRPr="00BC2218">
        <w:rPr>
          <w:rFonts w:ascii="Times New Roman" w:hAnsi="Times New Roman"/>
          <w:lang w:val="ru-RU"/>
        </w:rPr>
        <w:t xml:space="preserve">. Участие в уставном капитале </w:t>
      </w:r>
      <w:r>
        <w:rPr>
          <w:rFonts w:ascii="Times New Roman" w:hAnsi="Times New Roman"/>
          <w:lang w:val="ru-RU"/>
        </w:rPr>
        <w:t>—</w:t>
      </w:r>
      <w:r w:rsidRPr="00BC2218">
        <w:rPr>
          <w:rFonts w:ascii="Times New Roman" w:hAnsi="Times New Roman"/>
          <w:lang w:val="ru-RU"/>
        </w:rPr>
        <w:t xml:space="preserve"> 60 тыс</w:t>
      </w:r>
      <w:r>
        <w:rPr>
          <w:rFonts w:ascii="Times New Roman" w:hAnsi="Times New Roman"/>
          <w:lang w:val="ru-RU"/>
        </w:rPr>
        <w:t>.</w:t>
      </w:r>
      <w:r w:rsidRPr="00BC2218">
        <w:rPr>
          <w:rFonts w:ascii="Times New Roman" w:hAnsi="Times New Roman"/>
          <w:lang w:val="ru-RU"/>
        </w:rPr>
        <w:t xml:space="preserve"> рублей. В компании отвечает за отношения с партнерами и инвесторами, занимается вопросами пиара и коммуникации, а также курирует весь технико-технологический блок. Прямые подчиненные Юрия: </w:t>
      </w:r>
      <w:proofErr w:type="spellStart"/>
      <w:r w:rsidRPr="00BC2218">
        <w:rPr>
          <w:rFonts w:ascii="Times New Roman" w:hAnsi="Times New Roman"/>
          <w:lang w:val="ru-RU"/>
        </w:rPr>
        <w:t>Ваган</w:t>
      </w:r>
      <w:proofErr w:type="spellEnd"/>
      <w:r w:rsidRPr="00BC2218">
        <w:rPr>
          <w:rFonts w:ascii="Times New Roman" w:hAnsi="Times New Roman"/>
          <w:lang w:val="ru-RU"/>
        </w:rPr>
        <w:t xml:space="preserve"> </w:t>
      </w:r>
      <w:proofErr w:type="spellStart"/>
      <w:r w:rsidRPr="00BC2218">
        <w:rPr>
          <w:rFonts w:ascii="Times New Roman" w:hAnsi="Times New Roman"/>
          <w:lang w:val="ru-RU"/>
        </w:rPr>
        <w:t>Вашкинадзе</w:t>
      </w:r>
      <w:proofErr w:type="spellEnd"/>
      <w:r w:rsidRPr="00BC2218">
        <w:rPr>
          <w:rFonts w:ascii="Times New Roman" w:hAnsi="Times New Roman"/>
          <w:lang w:val="ru-RU"/>
        </w:rPr>
        <w:t xml:space="preserve">, технологический директор, Дмитрий Хомяков, директор по хозяйственной части. По отзывам сотрудников, живет работой, является ценным изыскателем ресурсов и </w:t>
      </w:r>
      <w:proofErr w:type="spellStart"/>
      <w:r w:rsidRPr="00BC2218">
        <w:rPr>
          <w:rFonts w:ascii="Times New Roman" w:hAnsi="Times New Roman"/>
          <w:lang w:val="ru-RU"/>
        </w:rPr>
        <w:t>пушером</w:t>
      </w:r>
      <w:proofErr w:type="spellEnd"/>
      <w:r w:rsidRPr="00BC2218">
        <w:rPr>
          <w:rFonts w:ascii="Times New Roman" w:hAnsi="Times New Roman"/>
          <w:lang w:val="ru-RU"/>
        </w:rPr>
        <w:t xml:space="preserve"> для всей команды. Часто </w:t>
      </w:r>
      <w:proofErr w:type="gramStart"/>
      <w:r w:rsidRPr="00BC2218">
        <w:rPr>
          <w:rFonts w:ascii="Times New Roman" w:hAnsi="Times New Roman"/>
          <w:lang w:val="ru-RU"/>
        </w:rPr>
        <w:t>бывает</w:t>
      </w:r>
      <w:proofErr w:type="gramEnd"/>
      <w:r w:rsidRPr="00BC2218">
        <w:rPr>
          <w:rFonts w:ascii="Times New Roman" w:hAnsi="Times New Roman"/>
          <w:lang w:val="ru-RU"/>
        </w:rPr>
        <w:t xml:space="preserve"> нетерпелив при общении с сотрудниками, однако в разговорах один на один проявляет искренний интерес и заботу о них. В компании ходит шутка: «Ребята, пометьте этот день красным! Сегодня Юра мне улыбнулся!»</w:t>
      </w:r>
    </w:p>
    <w:p w:rsidR="00000000" w:rsidRDefault="00967EE3">
      <w:pPr>
        <w:jc w:val="both"/>
        <w:rPr>
          <w:rFonts w:ascii="Times New Roman" w:hAnsi="Times New Roman"/>
          <w:i/>
          <w:lang w:val="ru-RU"/>
        </w:rPr>
      </w:pPr>
      <w:r w:rsidRPr="00BC2218">
        <w:rPr>
          <w:rFonts w:ascii="Times New Roman" w:hAnsi="Times New Roman"/>
          <w:i/>
          <w:lang w:val="ru-RU"/>
        </w:rPr>
        <w:t>Валерий Юдин, 23 года</w:t>
      </w:r>
    </w:p>
    <w:p w:rsidR="00000000" w:rsidRDefault="00967EE3">
      <w:pPr>
        <w:jc w:val="both"/>
        <w:rPr>
          <w:rFonts w:ascii="Times New Roman" w:hAnsi="Times New Roman"/>
          <w:lang w:val="ru-RU"/>
        </w:rPr>
      </w:pPr>
      <w:r w:rsidRPr="00BC2218">
        <w:rPr>
          <w:rFonts w:ascii="Times New Roman" w:hAnsi="Times New Roman"/>
          <w:lang w:val="ru-RU"/>
        </w:rPr>
        <w:t xml:space="preserve">Присоединился к команде в августе 2012 года. Владеет 3% компании и в перспективе через три года может получить еще 2% (работает по договору созревающего </w:t>
      </w:r>
      <w:proofErr w:type="spellStart"/>
      <w:r w:rsidRPr="00BC2218">
        <w:rPr>
          <w:rFonts w:ascii="Times New Roman" w:hAnsi="Times New Roman"/>
          <w:lang w:val="ru-RU"/>
        </w:rPr>
        <w:t>вестинга</w:t>
      </w:r>
      <w:proofErr w:type="spellEnd"/>
      <w:r w:rsidRPr="00BC2218">
        <w:rPr>
          <w:rFonts w:ascii="Times New Roman" w:hAnsi="Times New Roman"/>
          <w:lang w:val="ru-RU"/>
        </w:rPr>
        <w:t xml:space="preserve">). В 2012 году получил диплом по специальности «программист-разработчик». Является единственным российским </w:t>
      </w:r>
      <w:proofErr w:type="spellStart"/>
      <w:r w:rsidRPr="00BC2218">
        <w:rPr>
          <w:rFonts w:ascii="Times New Roman" w:hAnsi="Times New Roman"/>
          <w:lang w:val="ru-RU"/>
        </w:rPr>
        <w:t>девелопером</w:t>
      </w:r>
      <w:proofErr w:type="spellEnd"/>
      <w:r w:rsidRPr="00BC2218">
        <w:rPr>
          <w:rFonts w:ascii="Times New Roman" w:hAnsi="Times New Roman"/>
          <w:lang w:val="ru-RU"/>
        </w:rPr>
        <w:t xml:space="preserve">, официально признанным в числе наиболее успешных специалистов по индивидуализированным CRM-системам на сайте провайдера </w:t>
      </w:r>
      <w:proofErr w:type="spellStart"/>
      <w:r w:rsidRPr="00BC2218">
        <w:rPr>
          <w:rFonts w:ascii="Times New Roman" w:hAnsi="Times New Roman"/>
        </w:rPr>
        <w:t>SalesForce</w:t>
      </w:r>
      <w:proofErr w:type="spellEnd"/>
      <w:r w:rsidRPr="00BC2218">
        <w:rPr>
          <w:rFonts w:ascii="Times New Roman" w:hAnsi="Times New Roman"/>
          <w:lang w:val="ru-RU"/>
        </w:rPr>
        <w:t xml:space="preserve">. Хотя формально считается подчиненным Варгана </w:t>
      </w:r>
      <w:proofErr w:type="spellStart"/>
      <w:r w:rsidRPr="00BC2218">
        <w:rPr>
          <w:rFonts w:ascii="Times New Roman" w:hAnsi="Times New Roman"/>
          <w:lang w:val="ru-RU"/>
        </w:rPr>
        <w:t>Вашкинадзе</w:t>
      </w:r>
      <w:proofErr w:type="spellEnd"/>
      <w:r w:rsidRPr="00BC2218">
        <w:rPr>
          <w:rFonts w:ascii="Times New Roman" w:hAnsi="Times New Roman"/>
          <w:lang w:val="ru-RU"/>
        </w:rPr>
        <w:t xml:space="preserve">, все рабочие вопросы обсуждает с ним и Юрием. К обоим относится с уважением. С остальными сотрудниками находится в осознанном нейтралитете, не стремится участвовать в общих собраниях и внерабочих встречах. </w:t>
      </w:r>
    </w:p>
    <w:p w:rsidR="00000000" w:rsidRDefault="00967EE3">
      <w:pPr>
        <w:jc w:val="both"/>
        <w:rPr>
          <w:rFonts w:ascii="Times New Roman" w:hAnsi="Times New Roman"/>
          <w:i/>
          <w:lang w:val="ru-RU"/>
        </w:rPr>
      </w:pPr>
      <w:r w:rsidRPr="00BC2218">
        <w:rPr>
          <w:rFonts w:ascii="Times New Roman" w:hAnsi="Times New Roman"/>
          <w:i/>
          <w:lang w:val="ru-RU"/>
        </w:rPr>
        <w:t xml:space="preserve">Мария </w:t>
      </w:r>
      <w:proofErr w:type="spellStart"/>
      <w:r w:rsidRPr="00BC2218">
        <w:rPr>
          <w:rFonts w:ascii="Times New Roman" w:hAnsi="Times New Roman"/>
          <w:i/>
          <w:lang w:val="ru-RU"/>
        </w:rPr>
        <w:t>Карбан</w:t>
      </w:r>
      <w:proofErr w:type="spellEnd"/>
      <w:r w:rsidRPr="00BC2218">
        <w:rPr>
          <w:rFonts w:ascii="Times New Roman" w:hAnsi="Times New Roman"/>
          <w:i/>
          <w:lang w:val="ru-RU"/>
        </w:rPr>
        <w:t>, 29 лет</w:t>
      </w:r>
    </w:p>
    <w:p w:rsidR="00000000" w:rsidRDefault="00967EE3">
      <w:pPr>
        <w:jc w:val="both"/>
        <w:rPr>
          <w:rFonts w:ascii="Times New Roman" w:hAnsi="Times New Roman"/>
          <w:lang w:val="ru-RU"/>
        </w:rPr>
      </w:pPr>
      <w:r w:rsidRPr="00BC2218">
        <w:rPr>
          <w:rFonts w:ascii="Times New Roman" w:hAnsi="Times New Roman"/>
          <w:lang w:val="ru-RU"/>
        </w:rPr>
        <w:t xml:space="preserve">Пришла в компанию в январе 2013 года, ранее работала с Юрием в </w:t>
      </w:r>
      <w:proofErr w:type="spellStart"/>
      <w:r w:rsidRPr="00BC2218">
        <w:rPr>
          <w:rFonts w:ascii="Times New Roman" w:hAnsi="Times New Roman"/>
          <w:lang w:val="ru-RU"/>
        </w:rPr>
        <w:t>инвестбанке</w:t>
      </w:r>
      <w:proofErr w:type="spellEnd"/>
      <w:r w:rsidRPr="00BC2218">
        <w:rPr>
          <w:rFonts w:ascii="Times New Roman" w:hAnsi="Times New Roman"/>
          <w:lang w:val="ru-RU"/>
        </w:rPr>
        <w:t>. Душа компании, пользуется большим уважением среди коллег и охотно общается с ними вне работы. Так же, как и Юрий, буквально живет работой, часто засиживается допоздна или в выходные. Верит, что их компания сделает этот мир лучше</w:t>
      </w:r>
      <w:r>
        <w:rPr>
          <w:rFonts w:ascii="Times New Roman" w:hAnsi="Times New Roman"/>
          <w:lang w:val="ru-RU"/>
        </w:rPr>
        <w:t>,</w:t>
      </w:r>
      <w:r w:rsidRPr="00BC2218">
        <w:rPr>
          <w:rFonts w:ascii="Times New Roman" w:hAnsi="Times New Roman"/>
          <w:lang w:val="ru-RU"/>
        </w:rPr>
        <w:t xml:space="preserve"> и </w:t>
      </w:r>
      <w:proofErr w:type="gramStart"/>
      <w:r w:rsidRPr="00BC2218">
        <w:rPr>
          <w:rFonts w:ascii="Times New Roman" w:hAnsi="Times New Roman"/>
          <w:lang w:val="ru-RU"/>
        </w:rPr>
        <w:t>счастлива</w:t>
      </w:r>
      <w:proofErr w:type="gramEnd"/>
      <w:r w:rsidRPr="00BC2218">
        <w:rPr>
          <w:rFonts w:ascii="Times New Roman" w:hAnsi="Times New Roman"/>
          <w:lang w:val="ru-RU"/>
        </w:rPr>
        <w:t xml:space="preserve"> быть ее частью. В данный момент опциона не </w:t>
      </w:r>
      <w:r w:rsidRPr="00BC2218">
        <w:rPr>
          <w:rFonts w:ascii="Times New Roman" w:hAnsi="Times New Roman"/>
          <w:lang w:val="ru-RU"/>
        </w:rPr>
        <w:lastRenderedPageBreak/>
        <w:t xml:space="preserve">имеет. Курирует вопросы по развитию новых продуктов, общению с контрагентами (в том числе аптеки, магазины спорттоваров, профессиональное сообщество), а также в ее ведении находятся вопросы продаж в сегменте </w:t>
      </w:r>
      <w:r w:rsidR="00410F50">
        <w:rPr>
          <w:rFonts w:ascii="Times New Roman" w:hAnsi="Times New Roman"/>
        </w:rPr>
        <w:t>b</w:t>
      </w:r>
      <w:r w:rsidR="00410F50" w:rsidRPr="00410F50">
        <w:rPr>
          <w:rFonts w:ascii="Times New Roman" w:hAnsi="Times New Roman"/>
          <w:lang w:val="ru-RU"/>
        </w:rPr>
        <w:t>2</w:t>
      </w:r>
      <w:r w:rsidR="00410F50">
        <w:rPr>
          <w:rFonts w:ascii="Times New Roman" w:hAnsi="Times New Roman"/>
        </w:rPr>
        <w:t>c</w:t>
      </w:r>
      <w:r w:rsidRPr="00BC2218">
        <w:rPr>
          <w:rFonts w:ascii="Times New Roman" w:hAnsi="Times New Roman"/>
          <w:lang w:val="ru-RU"/>
        </w:rPr>
        <w:t xml:space="preserve">. До сих пор это направление являлось для нее факультативным, четких задач на выполнение плана поставлено не было. </w:t>
      </w:r>
    </w:p>
    <w:p w:rsidR="00000000" w:rsidRDefault="00967EE3">
      <w:pPr>
        <w:jc w:val="both"/>
        <w:rPr>
          <w:rFonts w:ascii="Times New Roman" w:hAnsi="Times New Roman"/>
          <w:i/>
          <w:lang w:val="ru-RU"/>
        </w:rPr>
      </w:pPr>
      <w:r w:rsidRPr="00BC2218">
        <w:rPr>
          <w:rFonts w:ascii="Times New Roman" w:hAnsi="Times New Roman"/>
          <w:i/>
          <w:lang w:val="ru-RU"/>
        </w:rPr>
        <w:t xml:space="preserve">Варган </w:t>
      </w:r>
      <w:proofErr w:type="spellStart"/>
      <w:r w:rsidRPr="00BC2218">
        <w:rPr>
          <w:rFonts w:ascii="Times New Roman" w:hAnsi="Times New Roman"/>
          <w:i/>
          <w:lang w:val="ru-RU"/>
        </w:rPr>
        <w:t>Вашкинадзе</w:t>
      </w:r>
      <w:proofErr w:type="spellEnd"/>
      <w:r w:rsidRPr="00BC2218">
        <w:rPr>
          <w:rFonts w:ascii="Times New Roman" w:hAnsi="Times New Roman"/>
          <w:i/>
          <w:lang w:val="ru-RU"/>
        </w:rPr>
        <w:t>, 49 лет</w:t>
      </w:r>
    </w:p>
    <w:p w:rsidR="00000000" w:rsidRDefault="00967EE3">
      <w:pPr>
        <w:jc w:val="both"/>
        <w:rPr>
          <w:rFonts w:ascii="Times New Roman" w:hAnsi="Times New Roman"/>
          <w:lang w:val="ru-RU"/>
        </w:rPr>
      </w:pPr>
      <w:r w:rsidRPr="00BC2218">
        <w:rPr>
          <w:rFonts w:ascii="Times New Roman" w:hAnsi="Times New Roman"/>
          <w:lang w:val="ru-RU"/>
        </w:rPr>
        <w:t xml:space="preserve">Технологический директор компании, отвечает за развитие технологической платформы и весь спектр информационной поддержки. Работает в компании с мая 2012 года, в подчинении семь сотрудников технико-испытательного отдела. По </w:t>
      </w:r>
      <w:proofErr w:type="spellStart"/>
      <w:r w:rsidRPr="00BC2218">
        <w:rPr>
          <w:rFonts w:ascii="Times New Roman" w:hAnsi="Times New Roman"/>
          <w:lang w:val="ru-RU"/>
        </w:rPr>
        <w:t>оргструктуре</w:t>
      </w:r>
      <w:proofErr w:type="spellEnd"/>
      <w:r w:rsidRPr="00BC2218">
        <w:rPr>
          <w:rFonts w:ascii="Times New Roman" w:hAnsi="Times New Roman"/>
          <w:lang w:val="ru-RU"/>
        </w:rPr>
        <w:t xml:space="preserve"> Валерий Юдин подчиняется напрямую Варгану, однако между собой они взаимодействуют как равнозначные партнеры, несмотря на существенную разницу в возрасте. Варган так же, как и Мария, часто и подолгу беседует с сотрудниками по рабочим вопросам, общается с ними на личные темы, </w:t>
      </w:r>
      <w:proofErr w:type="gramStart"/>
      <w:r w:rsidRPr="00BC2218">
        <w:rPr>
          <w:rFonts w:ascii="Times New Roman" w:hAnsi="Times New Roman"/>
          <w:lang w:val="ru-RU"/>
        </w:rPr>
        <w:t>организует</w:t>
      </w:r>
      <w:proofErr w:type="gramEnd"/>
      <w:r w:rsidRPr="00BC2218">
        <w:rPr>
          <w:rFonts w:ascii="Times New Roman" w:hAnsi="Times New Roman"/>
          <w:lang w:val="ru-RU"/>
        </w:rPr>
        <w:t xml:space="preserve"> внерабочие встречи и сам принимает в них активное участие. Среди них </w:t>
      </w:r>
      <w:r>
        <w:rPr>
          <w:rFonts w:ascii="Times New Roman" w:hAnsi="Times New Roman"/>
          <w:lang w:val="ru-RU"/>
        </w:rPr>
        <w:t>—</w:t>
      </w:r>
      <w:r w:rsidRPr="00BC2218">
        <w:rPr>
          <w:rFonts w:ascii="Times New Roman" w:hAnsi="Times New Roman"/>
          <w:lang w:val="ru-RU"/>
        </w:rPr>
        <w:t xml:space="preserve"> субботник в поддержку детского дома, сбор средств к Международному дню защиты детей 1 июня, участие в благотворительном марафоне фонда «Линия жизни». </w:t>
      </w:r>
    </w:p>
    <w:p w:rsidR="00000000" w:rsidRDefault="00967EE3">
      <w:pPr>
        <w:jc w:val="both"/>
        <w:rPr>
          <w:rFonts w:ascii="Times New Roman" w:hAnsi="Times New Roman"/>
          <w:i/>
          <w:lang w:val="ru-RU"/>
        </w:rPr>
      </w:pPr>
      <w:r w:rsidRPr="00BC2218">
        <w:rPr>
          <w:rFonts w:ascii="Times New Roman" w:hAnsi="Times New Roman"/>
          <w:i/>
          <w:lang w:val="ru-RU"/>
        </w:rPr>
        <w:t xml:space="preserve">Евгений </w:t>
      </w:r>
      <w:proofErr w:type="spellStart"/>
      <w:r w:rsidRPr="00BC2218">
        <w:rPr>
          <w:rFonts w:ascii="Times New Roman" w:hAnsi="Times New Roman"/>
          <w:i/>
          <w:lang w:val="ru-RU"/>
        </w:rPr>
        <w:t>Соснов</w:t>
      </w:r>
      <w:proofErr w:type="spellEnd"/>
      <w:r w:rsidRPr="00BC2218">
        <w:rPr>
          <w:rFonts w:ascii="Times New Roman" w:hAnsi="Times New Roman"/>
          <w:i/>
          <w:lang w:val="ru-RU"/>
        </w:rPr>
        <w:t>, 35 лет</w:t>
      </w:r>
    </w:p>
    <w:p w:rsidR="00000000" w:rsidRDefault="00967EE3">
      <w:pPr>
        <w:jc w:val="both"/>
        <w:rPr>
          <w:rFonts w:ascii="Times New Roman" w:hAnsi="Times New Roman"/>
          <w:lang w:val="ru-RU"/>
        </w:rPr>
      </w:pPr>
      <w:r w:rsidRPr="00BC2218">
        <w:rPr>
          <w:rFonts w:ascii="Times New Roman" w:hAnsi="Times New Roman"/>
          <w:lang w:val="ru-RU"/>
        </w:rPr>
        <w:t xml:space="preserve">Профессионал с более чем пятнадцатилетним опытом работы, присоединился к команде в мае 2012 года, когда стала очевидной необходимость целенаправленного маркетинга коммерческого направления приборов. Задачи Евгения: поддержка сайта и всех информационных материалов, маркетинговая подготовка и </w:t>
      </w:r>
      <w:r w:rsidRPr="00BC2218">
        <w:rPr>
          <w:rFonts w:ascii="Times New Roman" w:hAnsi="Times New Roman"/>
        </w:rPr>
        <w:t>PR</w:t>
      </w:r>
      <w:r w:rsidRPr="00BC2218">
        <w:rPr>
          <w:rFonts w:ascii="Times New Roman" w:hAnsi="Times New Roman"/>
          <w:lang w:val="ru-RU"/>
        </w:rPr>
        <w:t>-поддержка релиза нового продукта на рынок (</w:t>
      </w:r>
      <w:proofErr w:type="spellStart"/>
      <w:r w:rsidRPr="00BC2218">
        <w:rPr>
          <w:rFonts w:ascii="Times New Roman" w:hAnsi="Times New Roman"/>
        </w:rPr>
        <w:t>Wi</w:t>
      </w:r>
      <w:proofErr w:type="spellEnd"/>
      <w:r w:rsidRPr="00BC2218">
        <w:rPr>
          <w:rFonts w:ascii="Times New Roman" w:hAnsi="Times New Roman"/>
          <w:lang w:val="ru-RU"/>
        </w:rPr>
        <w:t>-</w:t>
      </w:r>
      <w:proofErr w:type="spellStart"/>
      <w:r w:rsidRPr="00BC2218">
        <w:rPr>
          <w:rFonts w:ascii="Times New Roman" w:hAnsi="Times New Roman"/>
        </w:rPr>
        <w:t>Fi</w:t>
      </w:r>
      <w:proofErr w:type="spellEnd"/>
      <w:r w:rsidRPr="00BC2218">
        <w:rPr>
          <w:rFonts w:ascii="Times New Roman" w:hAnsi="Times New Roman"/>
          <w:lang w:val="ru-RU"/>
        </w:rPr>
        <w:t xml:space="preserve"> весы), развитие ключевых каналов продаж, определение сегментов сбыта, а также частичная поддержка </w:t>
      </w:r>
      <w:r w:rsidRPr="00BC2218">
        <w:rPr>
          <w:rFonts w:ascii="Times New Roman" w:hAnsi="Times New Roman"/>
        </w:rPr>
        <w:t>PR</w:t>
      </w:r>
      <w:r w:rsidRPr="00BC2218">
        <w:rPr>
          <w:rFonts w:ascii="Times New Roman" w:hAnsi="Times New Roman"/>
          <w:lang w:val="ru-RU"/>
        </w:rPr>
        <w:t xml:space="preserve">-функции. Евгений в ежедневной работе плотно взаимодействует с Марией и </w:t>
      </w:r>
      <w:proofErr w:type="spellStart"/>
      <w:r w:rsidRPr="00BC2218">
        <w:rPr>
          <w:rFonts w:ascii="Times New Roman" w:hAnsi="Times New Roman"/>
          <w:lang w:val="ru-RU"/>
        </w:rPr>
        <w:t>Элиной</w:t>
      </w:r>
      <w:proofErr w:type="spellEnd"/>
      <w:r w:rsidRPr="00BC2218">
        <w:rPr>
          <w:rFonts w:ascii="Times New Roman" w:hAnsi="Times New Roman"/>
          <w:lang w:val="ru-RU"/>
        </w:rPr>
        <w:t>. Как сотрудник он пользуется большим уважением обеих с точки зрения профессионального признания, однако из-за разницы в динамике работы и порою излишне скрупулезного отношения к делу встречает непонимание со стороны основателей, из-за чего нередко возникают рабочие конфликты.</w:t>
      </w:r>
      <w:r>
        <w:rPr>
          <w:rFonts w:ascii="Times New Roman" w:hAnsi="Times New Roman"/>
          <w:lang w:val="ru-RU"/>
        </w:rPr>
        <w:t xml:space="preserve"> </w:t>
      </w:r>
      <w:r w:rsidRPr="00BC2218">
        <w:rPr>
          <w:rFonts w:ascii="Times New Roman" w:hAnsi="Times New Roman"/>
          <w:lang w:val="ru-RU"/>
        </w:rPr>
        <w:t xml:space="preserve">В настоящее время ввиду отсутствия ресурсов на наем дополнительных сотрудников Евгений вынужден делать многие вещи руками, чем не занимался последние пять лет до прихода в компанию. </w:t>
      </w:r>
    </w:p>
    <w:p w:rsidR="00000000" w:rsidRDefault="00967EE3">
      <w:pPr>
        <w:spacing w:line="240" w:lineRule="auto"/>
        <w:jc w:val="both"/>
        <w:rPr>
          <w:rFonts w:ascii="Times New Roman" w:hAnsi="Times New Roman"/>
          <w:b/>
          <w:lang w:val="ru-RU"/>
        </w:rPr>
      </w:pPr>
      <w:r w:rsidRPr="00BC2218">
        <w:rPr>
          <w:rFonts w:ascii="Times New Roman" w:hAnsi="Times New Roman"/>
          <w:b/>
          <w:lang w:val="ru-RU"/>
        </w:rPr>
        <w:t xml:space="preserve">Приложение 3. Отчет по результатам </w:t>
      </w:r>
      <w:proofErr w:type="spellStart"/>
      <w:r w:rsidRPr="00BC2218">
        <w:rPr>
          <w:rFonts w:ascii="Times New Roman" w:hAnsi="Times New Roman"/>
          <w:b/>
          <w:lang w:val="ru-RU"/>
        </w:rPr>
        <w:t>промоакции</w:t>
      </w:r>
      <w:proofErr w:type="spellEnd"/>
      <w:r w:rsidRPr="00BC2218">
        <w:rPr>
          <w:rFonts w:ascii="Times New Roman" w:hAnsi="Times New Roman"/>
          <w:b/>
          <w:lang w:val="ru-RU"/>
        </w:rPr>
        <w:t xml:space="preserve"> </w:t>
      </w:r>
    </w:p>
    <w:p w:rsidR="00000000" w:rsidRDefault="00967EE3">
      <w:pPr>
        <w:spacing w:line="240" w:lineRule="auto"/>
        <w:jc w:val="both"/>
        <w:rPr>
          <w:rFonts w:ascii="Times New Roman" w:hAnsi="Times New Roman"/>
          <w:lang w:val="ru-RU"/>
        </w:rPr>
      </w:pPr>
      <w:r w:rsidRPr="00BC2218">
        <w:rPr>
          <w:rFonts w:ascii="Times New Roman" w:hAnsi="Times New Roman"/>
          <w:lang w:val="ru-RU"/>
        </w:rPr>
        <w:t xml:space="preserve">Подготовили: Мария </w:t>
      </w:r>
      <w:proofErr w:type="spellStart"/>
      <w:r w:rsidRPr="00BC2218">
        <w:rPr>
          <w:rFonts w:ascii="Times New Roman" w:hAnsi="Times New Roman"/>
          <w:lang w:val="ru-RU"/>
        </w:rPr>
        <w:t>Карбан</w:t>
      </w:r>
      <w:proofErr w:type="spellEnd"/>
      <w:r w:rsidRPr="00BC2218">
        <w:rPr>
          <w:rFonts w:ascii="Times New Roman" w:hAnsi="Times New Roman"/>
          <w:lang w:val="ru-RU"/>
        </w:rPr>
        <w:t xml:space="preserve">, Евгений </w:t>
      </w:r>
      <w:proofErr w:type="spellStart"/>
      <w:r w:rsidRPr="00BC2218">
        <w:rPr>
          <w:rFonts w:ascii="Times New Roman" w:hAnsi="Times New Roman"/>
          <w:lang w:val="ru-RU"/>
        </w:rPr>
        <w:t>Соснов</w:t>
      </w:r>
      <w:proofErr w:type="spellEnd"/>
    </w:p>
    <w:p w:rsidR="00000000" w:rsidRDefault="00967EE3">
      <w:pPr>
        <w:spacing w:line="240" w:lineRule="auto"/>
        <w:jc w:val="both"/>
        <w:rPr>
          <w:rFonts w:ascii="Times New Roman" w:hAnsi="Times New Roman"/>
          <w:lang w:val="ru-RU"/>
        </w:rPr>
      </w:pPr>
      <w:r w:rsidRPr="00BC2218">
        <w:rPr>
          <w:rFonts w:ascii="Times New Roman" w:hAnsi="Times New Roman"/>
          <w:lang w:val="ru-RU"/>
        </w:rPr>
        <w:t>Представлен: 01.11.2012 (</w:t>
      </w:r>
      <w:proofErr w:type="spellStart"/>
      <w:proofErr w:type="gramStart"/>
      <w:r w:rsidRPr="00BC2218">
        <w:rPr>
          <w:rFonts w:ascii="Times New Roman" w:hAnsi="Times New Roman"/>
          <w:lang w:val="ru-RU"/>
        </w:rPr>
        <w:t>чт</w:t>
      </w:r>
      <w:proofErr w:type="spellEnd"/>
      <w:proofErr w:type="gramEnd"/>
      <w:r w:rsidRPr="00BC2218">
        <w:rPr>
          <w:rFonts w:ascii="Times New Roman" w:hAnsi="Times New Roman"/>
          <w:lang w:val="ru-RU"/>
        </w:rPr>
        <w:t xml:space="preserve">) </w:t>
      </w:r>
      <w:proofErr w:type="spellStart"/>
      <w:r w:rsidRPr="00BC2218">
        <w:rPr>
          <w:rFonts w:ascii="Times New Roman" w:hAnsi="Times New Roman"/>
          <w:lang w:val="ru-RU"/>
        </w:rPr>
        <w:t>Элине</w:t>
      </w:r>
      <w:proofErr w:type="spellEnd"/>
      <w:r w:rsidRPr="00BC2218">
        <w:rPr>
          <w:rFonts w:ascii="Times New Roman" w:hAnsi="Times New Roman"/>
          <w:lang w:val="ru-RU"/>
        </w:rPr>
        <w:t xml:space="preserve"> </w:t>
      </w:r>
      <w:proofErr w:type="spellStart"/>
      <w:r w:rsidRPr="00BC2218">
        <w:rPr>
          <w:rFonts w:ascii="Times New Roman" w:hAnsi="Times New Roman"/>
          <w:lang w:val="ru-RU"/>
        </w:rPr>
        <w:t>Ринник</w:t>
      </w:r>
      <w:proofErr w:type="spellEnd"/>
      <w:r w:rsidRPr="00BC2218">
        <w:rPr>
          <w:rFonts w:ascii="Times New Roman" w:hAnsi="Times New Roman"/>
          <w:lang w:val="ru-RU"/>
        </w:rPr>
        <w:t>, 02.11.2012 (</w:t>
      </w:r>
      <w:proofErr w:type="spellStart"/>
      <w:r w:rsidRPr="00BC2218">
        <w:rPr>
          <w:rFonts w:ascii="Times New Roman" w:hAnsi="Times New Roman"/>
          <w:lang w:val="ru-RU"/>
        </w:rPr>
        <w:t>пт</w:t>
      </w:r>
      <w:proofErr w:type="spellEnd"/>
      <w:r w:rsidRPr="00BC2218">
        <w:rPr>
          <w:rFonts w:ascii="Times New Roman" w:hAnsi="Times New Roman"/>
          <w:lang w:val="ru-RU"/>
        </w:rPr>
        <w:t xml:space="preserve">) </w:t>
      </w:r>
      <w:r>
        <w:rPr>
          <w:rFonts w:ascii="Times New Roman" w:hAnsi="Times New Roman"/>
          <w:lang w:val="ru-RU"/>
        </w:rPr>
        <w:t>—</w:t>
      </w:r>
      <w:r w:rsidRPr="00BC2218">
        <w:rPr>
          <w:rFonts w:ascii="Times New Roman" w:hAnsi="Times New Roman"/>
          <w:lang w:val="ru-RU"/>
        </w:rPr>
        <w:t xml:space="preserve"> рабочей группе во главе с ЭР, ЮД</w:t>
      </w:r>
    </w:p>
    <w:tbl>
      <w:tblPr>
        <w:tblpPr w:leftFromText="180" w:rightFromText="180" w:vertAnchor="text" w:horzAnchor="page" w:tblpX="1549" w:tblpY="45"/>
        <w:tblW w:w="10314" w:type="dxa"/>
        <w:tblLayout w:type="fixed"/>
        <w:tblLook w:val="00A0"/>
      </w:tblPr>
      <w:tblGrid>
        <w:gridCol w:w="1242"/>
        <w:gridCol w:w="2268"/>
        <w:gridCol w:w="1843"/>
        <w:gridCol w:w="1843"/>
        <w:gridCol w:w="3118"/>
      </w:tblGrid>
      <w:tr w:rsidR="00967EE3" w:rsidRPr="00BC2218" w:rsidTr="007E3426">
        <w:trPr>
          <w:trHeight w:val="74"/>
        </w:trPr>
        <w:tc>
          <w:tcPr>
            <w:tcW w:w="1242" w:type="dxa"/>
          </w:tcPr>
          <w:p w:rsidR="00000000" w:rsidRDefault="00967EE3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BC2218">
              <w:rPr>
                <w:rFonts w:ascii="Times New Roman" w:hAnsi="Times New Roman"/>
                <w:lang w:val="ru-RU"/>
              </w:rPr>
              <w:t>Данные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</w:p>
        </w:tc>
        <w:tc>
          <w:tcPr>
            <w:tcW w:w="2268" w:type="dxa"/>
          </w:tcPr>
          <w:p w:rsidR="00000000" w:rsidRDefault="00967EE3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BC2218">
              <w:rPr>
                <w:rFonts w:ascii="Times New Roman" w:hAnsi="Times New Roman"/>
                <w:lang w:val="ru-RU"/>
              </w:rPr>
              <w:t>6–7.10.2012</w:t>
            </w:r>
          </w:p>
        </w:tc>
        <w:tc>
          <w:tcPr>
            <w:tcW w:w="1843" w:type="dxa"/>
          </w:tcPr>
          <w:p w:rsidR="00000000" w:rsidRDefault="00967EE3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BC2218">
              <w:rPr>
                <w:rFonts w:ascii="Times New Roman" w:hAnsi="Times New Roman"/>
                <w:lang w:val="ru-RU"/>
              </w:rPr>
              <w:t>13–14.10.2012</w:t>
            </w:r>
          </w:p>
        </w:tc>
        <w:tc>
          <w:tcPr>
            <w:tcW w:w="1843" w:type="dxa"/>
          </w:tcPr>
          <w:p w:rsidR="00000000" w:rsidRDefault="00967EE3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BC2218">
              <w:rPr>
                <w:rFonts w:ascii="Times New Roman" w:hAnsi="Times New Roman"/>
                <w:lang w:val="ru-RU"/>
              </w:rPr>
              <w:t>20–21.10.2012</w:t>
            </w:r>
          </w:p>
        </w:tc>
        <w:tc>
          <w:tcPr>
            <w:tcW w:w="3118" w:type="dxa"/>
          </w:tcPr>
          <w:p w:rsidR="00000000" w:rsidRDefault="00967EE3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BC2218">
              <w:rPr>
                <w:rFonts w:ascii="Times New Roman" w:hAnsi="Times New Roman"/>
                <w:lang w:val="ru-RU"/>
              </w:rPr>
              <w:t>27–28.10.2012</w:t>
            </w:r>
          </w:p>
        </w:tc>
      </w:tr>
      <w:tr w:rsidR="00967EE3" w:rsidRPr="00BC2218" w:rsidTr="007E3426">
        <w:trPr>
          <w:trHeight w:val="1134"/>
        </w:trPr>
        <w:tc>
          <w:tcPr>
            <w:tcW w:w="1242" w:type="dxa"/>
            <w:textDirection w:val="btLr"/>
          </w:tcPr>
          <w:p w:rsidR="00000000" w:rsidRDefault="00967EE3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BC2218">
              <w:rPr>
                <w:rFonts w:ascii="Times New Roman" w:hAnsi="Times New Roman"/>
                <w:lang w:val="ru-RU"/>
              </w:rPr>
              <w:t xml:space="preserve">Точка, </w:t>
            </w:r>
            <w:proofErr w:type="spellStart"/>
            <w:r w:rsidRPr="00BC2218">
              <w:rPr>
                <w:rFonts w:ascii="Times New Roman" w:hAnsi="Times New Roman"/>
                <w:lang w:val="ru-RU"/>
              </w:rPr>
              <w:t>промоутеры</w:t>
            </w:r>
            <w:proofErr w:type="spellEnd"/>
          </w:p>
        </w:tc>
        <w:tc>
          <w:tcPr>
            <w:tcW w:w="2268" w:type="dxa"/>
          </w:tcPr>
          <w:p w:rsidR="00000000" w:rsidRDefault="00967EE3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BC2218">
              <w:rPr>
                <w:rFonts w:ascii="Times New Roman" w:hAnsi="Times New Roman"/>
                <w:lang w:val="ru-RU"/>
              </w:rPr>
              <w:t xml:space="preserve">Клуб «Планета </w:t>
            </w:r>
          </w:p>
          <w:p w:rsidR="00000000" w:rsidRDefault="00967EE3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proofErr w:type="spellStart"/>
            <w:r w:rsidRPr="00BC2218">
              <w:rPr>
                <w:rFonts w:ascii="Times New Roman" w:hAnsi="Times New Roman"/>
                <w:lang w:val="ru-RU"/>
              </w:rPr>
              <w:t>велнесс</w:t>
            </w:r>
            <w:proofErr w:type="spellEnd"/>
            <w:r w:rsidRPr="00BC2218">
              <w:rPr>
                <w:rFonts w:ascii="Times New Roman" w:hAnsi="Times New Roman"/>
                <w:lang w:val="ru-RU"/>
              </w:rPr>
              <w:t>» (</w:t>
            </w:r>
            <w:proofErr w:type="spellStart"/>
            <w:r w:rsidRPr="00BC2218">
              <w:rPr>
                <w:rFonts w:ascii="Times New Roman" w:hAnsi="Times New Roman"/>
                <w:lang w:val="ru-RU"/>
              </w:rPr>
              <w:t>Ватутинки</w:t>
            </w:r>
            <w:proofErr w:type="spellEnd"/>
            <w:r w:rsidRPr="00BC2218">
              <w:rPr>
                <w:rFonts w:ascii="Times New Roman" w:hAnsi="Times New Roman"/>
                <w:lang w:val="ru-RU"/>
              </w:rPr>
              <w:t xml:space="preserve">) </w:t>
            </w:r>
            <w:r>
              <w:rPr>
                <w:rFonts w:ascii="Times New Roman" w:hAnsi="Times New Roman"/>
                <w:lang w:val="ru-RU"/>
              </w:rPr>
              <w:t>—</w:t>
            </w:r>
            <w:r w:rsidRPr="00BC2218">
              <w:rPr>
                <w:rFonts w:ascii="Times New Roman" w:hAnsi="Times New Roman"/>
                <w:lang w:val="ru-RU"/>
              </w:rPr>
              <w:t xml:space="preserve"> </w:t>
            </w:r>
          </w:p>
          <w:p w:rsidR="00000000" w:rsidRDefault="00967EE3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BC2218">
              <w:rPr>
                <w:rFonts w:ascii="Times New Roman" w:hAnsi="Times New Roman"/>
                <w:lang w:val="ru-RU"/>
              </w:rPr>
              <w:t xml:space="preserve">ЭР, </w:t>
            </w:r>
            <w:proofErr w:type="spellStart"/>
            <w:r w:rsidRPr="00BC2218">
              <w:rPr>
                <w:rFonts w:ascii="Times New Roman" w:hAnsi="Times New Roman"/>
                <w:lang w:val="ru-RU"/>
              </w:rPr>
              <w:t>промоутер</w:t>
            </w:r>
            <w:proofErr w:type="spellEnd"/>
            <w:r w:rsidRPr="00BC2218">
              <w:rPr>
                <w:rFonts w:ascii="Times New Roman" w:hAnsi="Times New Roman"/>
                <w:lang w:val="ru-RU"/>
              </w:rPr>
              <w:t xml:space="preserve"> 1</w:t>
            </w:r>
          </w:p>
          <w:p w:rsidR="00000000" w:rsidRDefault="00967EE3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BC2218">
              <w:rPr>
                <w:rFonts w:ascii="Times New Roman" w:hAnsi="Times New Roman"/>
                <w:lang w:val="ru-RU"/>
              </w:rPr>
              <w:t>Аптека «</w:t>
            </w:r>
            <w:proofErr w:type="gramStart"/>
            <w:r w:rsidRPr="00BC2218">
              <w:rPr>
                <w:rFonts w:ascii="Times New Roman" w:hAnsi="Times New Roman"/>
                <w:lang w:val="ru-RU"/>
              </w:rPr>
              <w:t>Здоровые</w:t>
            </w:r>
            <w:proofErr w:type="gramEnd"/>
            <w:r w:rsidRPr="00BC2218">
              <w:rPr>
                <w:rFonts w:ascii="Times New Roman" w:hAnsi="Times New Roman"/>
                <w:lang w:val="ru-RU"/>
              </w:rPr>
              <w:t xml:space="preserve"> </w:t>
            </w:r>
          </w:p>
          <w:p w:rsidR="00000000" w:rsidRDefault="00967EE3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BC2218">
              <w:rPr>
                <w:rFonts w:ascii="Times New Roman" w:hAnsi="Times New Roman"/>
                <w:lang w:val="ru-RU"/>
              </w:rPr>
              <w:t xml:space="preserve">люди» </w:t>
            </w:r>
            <w:r>
              <w:rPr>
                <w:rFonts w:ascii="Times New Roman" w:hAnsi="Times New Roman"/>
                <w:lang w:val="ru-RU"/>
              </w:rPr>
              <w:t>—</w:t>
            </w:r>
            <w:r w:rsidRPr="00BC2218">
              <w:rPr>
                <w:rFonts w:ascii="Times New Roman" w:hAnsi="Times New Roman"/>
                <w:lang w:val="ru-RU"/>
              </w:rPr>
              <w:t xml:space="preserve"> </w:t>
            </w:r>
          </w:p>
          <w:p w:rsidR="00000000" w:rsidRDefault="00967EE3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BC2218">
              <w:rPr>
                <w:rFonts w:ascii="Times New Roman" w:hAnsi="Times New Roman"/>
                <w:lang w:val="ru-RU"/>
              </w:rPr>
              <w:t xml:space="preserve">ЮД, </w:t>
            </w:r>
          </w:p>
          <w:p w:rsidR="00000000" w:rsidRDefault="00967EE3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proofErr w:type="spellStart"/>
            <w:r w:rsidRPr="00BC2218">
              <w:rPr>
                <w:rFonts w:ascii="Times New Roman" w:hAnsi="Times New Roman"/>
                <w:lang w:val="ru-RU"/>
              </w:rPr>
              <w:t>промоутер</w:t>
            </w:r>
            <w:proofErr w:type="spellEnd"/>
            <w:r w:rsidRPr="00BC2218">
              <w:rPr>
                <w:rFonts w:ascii="Times New Roman" w:hAnsi="Times New Roman"/>
                <w:lang w:val="ru-RU"/>
              </w:rPr>
              <w:t xml:space="preserve"> 2</w:t>
            </w:r>
          </w:p>
          <w:p w:rsidR="00000000" w:rsidRDefault="007460CB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43" w:type="dxa"/>
          </w:tcPr>
          <w:p w:rsidR="00000000" w:rsidRDefault="00967EE3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BC2218">
              <w:rPr>
                <w:rFonts w:ascii="Times New Roman" w:hAnsi="Times New Roman"/>
                <w:lang w:val="ru-RU"/>
              </w:rPr>
              <w:t>Магазин «</w:t>
            </w:r>
            <w:proofErr w:type="spellStart"/>
            <w:r w:rsidRPr="00BC2218">
              <w:rPr>
                <w:rFonts w:ascii="Times New Roman" w:hAnsi="Times New Roman"/>
                <w:lang w:val="ru-RU"/>
              </w:rPr>
              <w:t>Спортмастер</w:t>
            </w:r>
            <w:proofErr w:type="spellEnd"/>
            <w:r w:rsidRPr="00BC2218">
              <w:rPr>
                <w:rFonts w:ascii="Times New Roman" w:hAnsi="Times New Roman"/>
                <w:lang w:val="ru-RU"/>
              </w:rPr>
              <w:t>»</w:t>
            </w:r>
          </w:p>
          <w:p w:rsidR="00000000" w:rsidRDefault="00967EE3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BC2218"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>—</w:t>
            </w:r>
            <w:r w:rsidRPr="00BC2218">
              <w:rPr>
                <w:rFonts w:ascii="Times New Roman" w:hAnsi="Times New Roman"/>
                <w:lang w:val="ru-RU"/>
              </w:rPr>
              <w:t xml:space="preserve"> МЕ, ЕС</w:t>
            </w:r>
          </w:p>
          <w:p w:rsidR="00000000" w:rsidRDefault="00967EE3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BC2218">
              <w:rPr>
                <w:rFonts w:ascii="Times New Roman" w:hAnsi="Times New Roman"/>
                <w:lang w:val="ru-RU"/>
              </w:rPr>
              <w:t>Магазин «Спорттовары»</w:t>
            </w:r>
          </w:p>
          <w:p w:rsidR="00000000" w:rsidRDefault="00967EE3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BC2218"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>—</w:t>
            </w:r>
            <w:r w:rsidRPr="00BC2218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BC2218">
              <w:rPr>
                <w:rFonts w:ascii="Times New Roman" w:hAnsi="Times New Roman"/>
                <w:lang w:val="ru-RU"/>
              </w:rPr>
              <w:t>бд</w:t>
            </w:r>
            <w:proofErr w:type="spellEnd"/>
            <w:r w:rsidRPr="00BC2218">
              <w:rPr>
                <w:rFonts w:ascii="Times New Roman" w:hAnsi="Times New Roman"/>
                <w:lang w:val="ru-RU"/>
              </w:rPr>
              <w:t>, ЭР</w:t>
            </w:r>
          </w:p>
        </w:tc>
        <w:tc>
          <w:tcPr>
            <w:tcW w:w="1843" w:type="dxa"/>
          </w:tcPr>
          <w:p w:rsidR="00000000" w:rsidRDefault="00967EE3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BC2218">
              <w:rPr>
                <w:rFonts w:ascii="Times New Roman" w:hAnsi="Times New Roman"/>
                <w:lang w:val="ru-RU"/>
              </w:rPr>
              <w:t xml:space="preserve">Клуб «Планета </w:t>
            </w:r>
            <w:proofErr w:type="spellStart"/>
            <w:r w:rsidRPr="00BC2218">
              <w:rPr>
                <w:rFonts w:ascii="Times New Roman" w:hAnsi="Times New Roman"/>
                <w:lang w:val="ru-RU"/>
              </w:rPr>
              <w:t>Велнесс</w:t>
            </w:r>
            <w:proofErr w:type="spellEnd"/>
            <w:r w:rsidRPr="00BC2218">
              <w:rPr>
                <w:rFonts w:ascii="Times New Roman" w:hAnsi="Times New Roman"/>
                <w:lang w:val="ru-RU"/>
              </w:rPr>
              <w:t xml:space="preserve">» </w:t>
            </w:r>
          </w:p>
          <w:p w:rsidR="00000000" w:rsidRDefault="00967EE3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BC2218">
              <w:rPr>
                <w:rFonts w:ascii="Times New Roman" w:hAnsi="Times New Roman"/>
                <w:lang w:val="ru-RU"/>
              </w:rPr>
              <w:t>(</w:t>
            </w:r>
            <w:proofErr w:type="spellStart"/>
            <w:r w:rsidRPr="00BC2218">
              <w:rPr>
                <w:rFonts w:ascii="Times New Roman" w:hAnsi="Times New Roman"/>
                <w:lang w:val="ru-RU"/>
              </w:rPr>
              <w:t>Коньково</w:t>
            </w:r>
            <w:proofErr w:type="spellEnd"/>
            <w:r w:rsidRPr="00BC2218">
              <w:rPr>
                <w:rFonts w:ascii="Times New Roman" w:hAnsi="Times New Roman"/>
                <w:lang w:val="ru-RU"/>
              </w:rPr>
              <w:t xml:space="preserve">) </w:t>
            </w:r>
            <w:r>
              <w:rPr>
                <w:rFonts w:ascii="Times New Roman" w:hAnsi="Times New Roman"/>
                <w:lang w:val="ru-RU"/>
              </w:rPr>
              <w:t>—</w:t>
            </w:r>
            <w:r w:rsidRPr="00BC2218">
              <w:rPr>
                <w:rFonts w:ascii="Times New Roman" w:hAnsi="Times New Roman"/>
                <w:lang w:val="ru-RU"/>
              </w:rPr>
              <w:t xml:space="preserve"> </w:t>
            </w:r>
          </w:p>
          <w:p w:rsidR="00000000" w:rsidRDefault="00967EE3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BC2218">
              <w:rPr>
                <w:rFonts w:ascii="Times New Roman" w:hAnsi="Times New Roman"/>
                <w:lang w:val="ru-RU"/>
              </w:rPr>
              <w:t>ЮД, МК</w:t>
            </w:r>
          </w:p>
          <w:p w:rsidR="00000000" w:rsidRDefault="00967EE3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BC2218">
              <w:rPr>
                <w:rFonts w:ascii="Times New Roman" w:hAnsi="Times New Roman"/>
                <w:lang w:val="ru-RU"/>
              </w:rPr>
              <w:t>Аптека «</w:t>
            </w:r>
            <w:proofErr w:type="spellStart"/>
            <w:r w:rsidRPr="00BC2218">
              <w:rPr>
                <w:rFonts w:ascii="Times New Roman" w:hAnsi="Times New Roman"/>
                <w:lang w:val="ru-RU"/>
              </w:rPr>
              <w:t>Эвалар</w:t>
            </w:r>
            <w:proofErr w:type="spellEnd"/>
            <w:r w:rsidRPr="00BC2218">
              <w:rPr>
                <w:rFonts w:ascii="Times New Roman" w:hAnsi="Times New Roman"/>
                <w:lang w:val="ru-RU"/>
              </w:rPr>
              <w:t xml:space="preserve">» </w:t>
            </w:r>
            <w:r>
              <w:rPr>
                <w:rFonts w:ascii="Times New Roman" w:hAnsi="Times New Roman"/>
                <w:lang w:val="ru-RU"/>
              </w:rPr>
              <w:t>—</w:t>
            </w:r>
            <w:r w:rsidRPr="00BC2218">
              <w:rPr>
                <w:rFonts w:ascii="Times New Roman" w:hAnsi="Times New Roman"/>
                <w:lang w:val="ru-RU"/>
              </w:rPr>
              <w:t xml:space="preserve"> ЭР, ЕС</w:t>
            </w:r>
          </w:p>
        </w:tc>
        <w:tc>
          <w:tcPr>
            <w:tcW w:w="3118" w:type="dxa"/>
          </w:tcPr>
          <w:p w:rsidR="00000000" w:rsidRDefault="00967EE3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BC2218">
              <w:rPr>
                <w:rFonts w:ascii="Times New Roman" w:hAnsi="Times New Roman"/>
                <w:lang w:val="ru-RU"/>
              </w:rPr>
              <w:t>Магазин «Спорттовары» -</w:t>
            </w:r>
          </w:p>
          <w:p w:rsidR="00000000" w:rsidRDefault="00967EE3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BC2218">
              <w:rPr>
                <w:rFonts w:ascii="Times New Roman" w:hAnsi="Times New Roman"/>
                <w:lang w:val="ru-RU"/>
              </w:rPr>
              <w:t xml:space="preserve"> ЭР, </w:t>
            </w:r>
          </w:p>
          <w:p w:rsidR="00000000" w:rsidRDefault="00967EE3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proofErr w:type="spellStart"/>
            <w:r w:rsidRPr="00BC2218">
              <w:rPr>
                <w:rFonts w:ascii="Times New Roman" w:hAnsi="Times New Roman"/>
                <w:lang w:val="ru-RU"/>
              </w:rPr>
              <w:t>промоутер</w:t>
            </w:r>
            <w:proofErr w:type="spellEnd"/>
            <w:r w:rsidRPr="00BC2218">
              <w:rPr>
                <w:rFonts w:ascii="Times New Roman" w:hAnsi="Times New Roman"/>
                <w:lang w:val="ru-RU"/>
              </w:rPr>
              <w:t xml:space="preserve"> 2</w:t>
            </w:r>
          </w:p>
          <w:p w:rsidR="00000000" w:rsidRDefault="00967EE3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BC2218">
              <w:rPr>
                <w:rFonts w:ascii="Times New Roman" w:hAnsi="Times New Roman"/>
                <w:lang w:val="ru-RU"/>
              </w:rPr>
              <w:t xml:space="preserve">Аптека </w:t>
            </w:r>
          </w:p>
          <w:p w:rsidR="00000000" w:rsidRDefault="00967EE3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BC2218">
              <w:rPr>
                <w:rFonts w:ascii="Times New Roman" w:hAnsi="Times New Roman"/>
                <w:lang w:val="ru-RU"/>
              </w:rPr>
              <w:t xml:space="preserve">«Здоровые </w:t>
            </w:r>
          </w:p>
          <w:p w:rsidR="00000000" w:rsidRDefault="00967EE3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BC2218">
              <w:rPr>
                <w:rFonts w:ascii="Times New Roman" w:hAnsi="Times New Roman"/>
                <w:lang w:val="ru-RU"/>
              </w:rPr>
              <w:t xml:space="preserve">люди» </w:t>
            </w:r>
            <w:r>
              <w:rPr>
                <w:rFonts w:ascii="Times New Roman" w:hAnsi="Times New Roman"/>
                <w:lang w:val="ru-RU"/>
              </w:rPr>
              <w:t>—</w:t>
            </w:r>
          </w:p>
          <w:p w:rsidR="00000000" w:rsidRDefault="00967EE3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BC2218">
              <w:rPr>
                <w:rFonts w:ascii="Times New Roman" w:hAnsi="Times New Roman"/>
                <w:lang w:val="ru-RU"/>
              </w:rPr>
              <w:t xml:space="preserve"> МК, </w:t>
            </w:r>
            <w:proofErr w:type="spellStart"/>
            <w:r w:rsidRPr="00BC2218">
              <w:rPr>
                <w:rFonts w:ascii="Times New Roman" w:hAnsi="Times New Roman"/>
                <w:lang w:val="ru-RU"/>
              </w:rPr>
              <w:t>промоутер</w:t>
            </w:r>
            <w:proofErr w:type="spellEnd"/>
            <w:r w:rsidRPr="00BC2218">
              <w:rPr>
                <w:rFonts w:ascii="Times New Roman" w:hAnsi="Times New Roman"/>
                <w:lang w:val="ru-RU"/>
              </w:rPr>
              <w:t xml:space="preserve"> 1</w:t>
            </w:r>
          </w:p>
        </w:tc>
      </w:tr>
      <w:tr w:rsidR="00967EE3" w:rsidRPr="00BC2218" w:rsidTr="007E3426">
        <w:trPr>
          <w:trHeight w:val="1134"/>
        </w:trPr>
        <w:tc>
          <w:tcPr>
            <w:tcW w:w="1242" w:type="dxa"/>
            <w:textDirection w:val="btLr"/>
          </w:tcPr>
          <w:p w:rsidR="00000000" w:rsidRDefault="00967EE3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BC2218">
              <w:rPr>
                <w:rFonts w:ascii="Times New Roman" w:hAnsi="Times New Roman"/>
                <w:lang w:val="ru-RU"/>
              </w:rPr>
              <w:t xml:space="preserve">Кол-во контактов </w:t>
            </w:r>
            <w:proofErr w:type="gramStart"/>
            <w:r w:rsidRPr="00BC2218">
              <w:rPr>
                <w:rFonts w:ascii="Times New Roman" w:hAnsi="Times New Roman"/>
                <w:lang w:val="ru-RU"/>
              </w:rPr>
              <w:t>с</w:t>
            </w:r>
            <w:proofErr w:type="gramEnd"/>
            <w:r w:rsidRPr="00BC2218">
              <w:rPr>
                <w:rFonts w:ascii="Times New Roman" w:hAnsi="Times New Roman"/>
                <w:lang w:val="ru-RU"/>
              </w:rPr>
              <w:t xml:space="preserve"> посети</w:t>
            </w:r>
          </w:p>
          <w:p w:rsidR="00000000" w:rsidRDefault="00967EE3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proofErr w:type="spellStart"/>
            <w:r>
              <w:rPr>
                <w:rFonts w:ascii="Times New Roman" w:hAnsi="Times New Roman"/>
                <w:lang w:val="ru-RU"/>
              </w:rPr>
              <w:t>т</w:t>
            </w:r>
            <w:r w:rsidRPr="00BC2218">
              <w:rPr>
                <w:rFonts w:ascii="Times New Roman" w:hAnsi="Times New Roman"/>
                <w:lang w:val="ru-RU"/>
              </w:rPr>
              <w:t>елями</w:t>
            </w:r>
            <w:proofErr w:type="spellEnd"/>
          </w:p>
        </w:tc>
        <w:tc>
          <w:tcPr>
            <w:tcW w:w="2268" w:type="dxa"/>
          </w:tcPr>
          <w:p w:rsidR="00000000" w:rsidRDefault="00967EE3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BC2218">
              <w:rPr>
                <w:rFonts w:ascii="Times New Roman" w:hAnsi="Times New Roman"/>
                <w:lang w:val="ru-RU"/>
              </w:rPr>
              <w:t xml:space="preserve">1-й день: 126 </w:t>
            </w:r>
          </w:p>
          <w:p w:rsidR="00000000" w:rsidRDefault="00967EE3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BC2218">
              <w:rPr>
                <w:rFonts w:ascii="Times New Roman" w:hAnsi="Times New Roman"/>
                <w:lang w:val="ru-RU"/>
              </w:rPr>
              <w:t>2-й день: 15</w:t>
            </w:r>
          </w:p>
        </w:tc>
        <w:tc>
          <w:tcPr>
            <w:tcW w:w="1843" w:type="dxa"/>
          </w:tcPr>
          <w:p w:rsidR="00000000" w:rsidRDefault="00967EE3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BC2218">
              <w:rPr>
                <w:rFonts w:ascii="Times New Roman" w:hAnsi="Times New Roman"/>
                <w:lang w:val="ru-RU"/>
              </w:rPr>
              <w:t>1-й день: 12</w:t>
            </w:r>
          </w:p>
          <w:p w:rsidR="00000000" w:rsidRDefault="00967EE3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BC2218">
              <w:rPr>
                <w:rFonts w:ascii="Times New Roman" w:hAnsi="Times New Roman"/>
                <w:lang w:val="ru-RU"/>
              </w:rPr>
              <w:t>2-й день: 18</w:t>
            </w:r>
          </w:p>
        </w:tc>
        <w:tc>
          <w:tcPr>
            <w:tcW w:w="1843" w:type="dxa"/>
          </w:tcPr>
          <w:p w:rsidR="00000000" w:rsidRDefault="00967EE3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BC2218">
              <w:rPr>
                <w:rFonts w:ascii="Times New Roman" w:hAnsi="Times New Roman"/>
                <w:lang w:val="ru-RU"/>
              </w:rPr>
              <w:t>1-й день: 56</w:t>
            </w:r>
          </w:p>
          <w:p w:rsidR="00000000" w:rsidRDefault="00967EE3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BC2218">
              <w:rPr>
                <w:rFonts w:ascii="Times New Roman" w:hAnsi="Times New Roman"/>
                <w:lang w:val="ru-RU"/>
              </w:rPr>
              <w:t>2-й день: 4</w:t>
            </w:r>
          </w:p>
        </w:tc>
        <w:tc>
          <w:tcPr>
            <w:tcW w:w="3118" w:type="dxa"/>
          </w:tcPr>
          <w:p w:rsidR="00000000" w:rsidRDefault="00967EE3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BC2218">
              <w:rPr>
                <w:rFonts w:ascii="Times New Roman" w:hAnsi="Times New Roman"/>
                <w:lang w:val="ru-RU"/>
              </w:rPr>
              <w:t>1-й день: 28</w:t>
            </w:r>
          </w:p>
          <w:p w:rsidR="00000000" w:rsidRDefault="00967EE3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BC2218">
              <w:rPr>
                <w:rFonts w:ascii="Times New Roman" w:hAnsi="Times New Roman"/>
                <w:lang w:val="ru-RU"/>
              </w:rPr>
              <w:t xml:space="preserve">2-й день: 27 </w:t>
            </w:r>
          </w:p>
        </w:tc>
      </w:tr>
      <w:tr w:rsidR="00967EE3" w:rsidRPr="00BC2218" w:rsidTr="007E3426">
        <w:trPr>
          <w:trHeight w:val="1134"/>
        </w:trPr>
        <w:tc>
          <w:tcPr>
            <w:tcW w:w="1242" w:type="dxa"/>
            <w:textDirection w:val="btLr"/>
          </w:tcPr>
          <w:p w:rsidR="00000000" w:rsidRDefault="00967EE3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BC2218">
              <w:rPr>
                <w:rFonts w:ascii="Times New Roman" w:hAnsi="Times New Roman"/>
                <w:lang w:val="ru-RU"/>
              </w:rPr>
              <w:lastRenderedPageBreak/>
              <w:t xml:space="preserve">Продажи </w:t>
            </w:r>
          </w:p>
        </w:tc>
        <w:tc>
          <w:tcPr>
            <w:tcW w:w="2268" w:type="dxa"/>
          </w:tcPr>
          <w:p w:rsidR="00000000" w:rsidRDefault="00967EE3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BC2218">
              <w:rPr>
                <w:rFonts w:ascii="Times New Roman" w:hAnsi="Times New Roman"/>
                <w:lang w:val="ru-RU"/>
              </w:rPr>
              <w:t>7 шт. + 0 шт.</w:t>
            </w:r>
          </w:p>
        </w:tc>
        <w:tc>
          <w:tcPr>
            <w:tcW w:w="1843" w:type="dxa"/>
          </w:tcPr>
          <w:p w:rsidR="00000000" w:rsidRDefault="00967EE3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BC2218">
              <w:rPr>
                <w:rFonts w:ascii="Times New Roman" w:hAnsi="Times New Roman"/>
                <w:lang w:val="ru-RU"/>
              </w:rPr>
              <w:t>0 шт. + 1 шт.</w:t>
            </w:r>
          </w:p>
        </w:tc>
        <w:tc>
          <w:tcPr>
            <w:tcW w:w="1843" w:type="dxa"/>
          </w:tcPr>
          <w:p w:rsidR="00000000" w:rsidRDefault="00967EE3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BC2218">
              <w:rPr>
                <w:rFonts w:ascii="Times New Roman" w:hAnsi="Times New Roman"/>
                <w:lang w:val="ru-RU"/>
              </w:rPr>
              <w:t>2 шт. + 0 шт.</w:t>
            </w:r>
          </w:p>
        </w:tc>
        <w:tc>
          <w:tcPr>
            <w:tcW w:w="3118" w:type="dxa"/>
          </w:tcPr>
          <w:p w:rsidR="00000000" w:rsidRDefault="00967EE3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BC2218">
              <w:rPr>
                <w:rFonts w:ascii="Times New Roman" w:hAnsi="Times New Roman"/>
                <w:lang w:val="ru-RU"/>
              </w:rPr>
              <w:t>2 шт. + 1 шт.</w:t>
            </w:r>
          </w:p>
        </w:tc>
      </w:tr>
      <w:tr w:rsidR="00967EE3" w:rsidRPr="00410F50" w:rsidTr="007E3426">
        <w:trPr>
          <w:trHeight w:val="1134"/>
        </w:trPr>
        <w:tc>
          <w:tcPr>
            <w:tcW w:w="1242" w:type="dxa"/>
            <w:textDirection w:val="btLr"/>
          </w:tcPr>
          <w:p w:rsidR="00000000" w:rsidRDefault="00967EE3">
            <w:pPr>
              <w:spacing w:after="0" w:line="240" w:lineRule="auto"/>
              <w:rPr>
                <w:rFonts w:ascii="Times New Roman" w:hAnsi="Times New Roman" w:cs="Lucida Grande CY"/>
                <w:sz w:val="18"/>
                <w:szCs w:val="18"/>
                <w:lang w:val="ru-RU"/>
              </w:rPr>
            </w:pPr>
            <w:proofErr w:type="spellStart"/>
            <w:proofErr w:type="gramStart"/>
            <w:r w:rsidRPr="00BC2218">
              <w:rPr>
                <w:rFonts w:ascii="Times New Roman" w:hAnsi="Times New Roman"/>
                <w:lang w:val="ru-RU"/>
              </w:rPr>
              <w:t>Инсайты</w:t>
            </w:r>
            <w:proofErr w:type="spellEnd"/>
            <w:r w:rsidRPr="00BC2218">
              <w:rPr>
                <w:rFonts w:ascii="Times New Roman" w:hAnsi="Times New Roman"/>
                <w:lang w:val="ru-RU"/>
              </w:rPr>
              <w:t xml:space="preserve"> (по материалам </w:t>
            </w:r>
            <w:proofErr w:type="gramEnd"/>
          </w:p>
          <w:p w:rsidR="00000000" w:rsidRDefault="00967EE3">
            <w:pPr>
              <w:spacing w:after="0" w:line="240" w:lineRule="auto"/>
              <w:rPr>
                <w:rFonts w:ascii="Times New Roman" w:hAnsi="Times New Roman" w:cs="Lucida Grande CY"/>
                <w:sz w:val="18"/>
                <w:szCs w:val="18"/>
                <w:lang w:val="ru-RU"/>
              </w:rPr>
            </w:pPr>
            <w:r w:rsidRPr="00BC2218">
              <w:rPr>
                <w:rFonts w:ascii="Times New Roman" w:hAnsi="Times New Roman"/>
                <w:lang w:val="ru-RU"/>
              </w:rPr>
              <w:t xml:space="preserve">отчетов </w:t>
            </w:r>
            <w:proofErr w:type="spellStart"/>
            <w:r w:rsidRPr="00BC2218">
              <w:rPr>
                <w:rFonts w:ascii="Times New Roman" w:hAnsi="Times New Roman"/>
                <w:lang w:val="ru-RU"/>
              </w:rPr>
              <w:t>промоутеров</w:t>
            </w:r>
            <w:proofErr w:type="spellEnd"/>
            <w:r w:rsidRPr="00BC2218">
              <w:rPr>
                <w:rFonts w:ascii="Times New Roman" w:hAnsi="Times New Roman"/>
                <w:lang w:val="ru-RU"/>
              </w:rPr>
              <w:t xml:space="preserve">) </w:t>
            </w:r>
          </w:p>
        </w:tc>
        <w:tc>
          <w:tcPr>
            <w:tcW w:w="2268" w:type="dxa"/>
          </w:tcPr>
          <w:p w:rsidR="00000000" w:rsidRDefault="00967EE3">
            <w:pPr>
              <w:spacing w:after="0" w:line="240" w:lineRule="auto"/>
              <w:rPr>
                <w:rFonts w:ascii="Times New Roman" w:hAnsi="Times New Roman" w:cs="Lucida Grande CY"/>
                <w:sz w:val="18"/>
                <w:szCs w:val="18"/>
                <w:lang w:val="ru-RU"/>
              </w:rPr>
            </w:pPr>
            <w:r w:rsidRPr="00BC2218">
              <w:rPr>
                <w:rFonts w:ascii="Times New Roman" w:hAnsi="Times New Roman"/>
                <w:lang w:val="ru-RU"/>
              </w:rPr>
              <w:t xml:space="preserve">«Люди не </w:t>
            </w:r>
          </w:p>
          <w:p w:rsidR="00000000" w:rsidRDefault="00967EE3">
            <w:pPr>
              <w:spacing w:after="0" w:line="240" w:lineRule="auto"/>
              <w:rPr>
                <w:rFonts w:ascii="Times New Roman" w:hAnsi="Times New Roman" w:cs="Lucida Grande CY"/>
                <w:sz w:val="18"/>
                <w:szCs w:val="18"/>
                <w:lang w:val="ru-RU"/>
              </w:rPr>
            </w:pPr>
            <w:r w:rsidRPr="00BC2218">
              <w:rPr>
                <w:rFonts w:ascii="Times New Roman" w:hAnsi="Times New Roman"/>
                <w:lang w:val="ru-RU"/>
              </w:rPr>
              <w:t xml:space="preserve">видят </w:t>
            </w:r>
          </w:p>
          <w:p w:rsidR="00000000" w:rsidRDefault="00967EE3">
            <w:pPr>
              <w:spacing w:after="0" w:line="240" w:lineRule="auto"/>
              <w:rPr>
                <w:rFonts w:ascii="Times New Roman" w:hAnsi="Times New Roman" w:cs="Lucida Grande CY"/>
                <w:sz w:val="18"/>
                <w:szCs w:val="18"/>
                <w:lang w:val="ru-RU"/>
              </w:rPr>
            </w:pPr>
            <w:r w:rsidRPr="00BC2218">
              <w:rPr>
                <w:rFonts w:ascii="Times New Roman" w:hAnsi="Times New Roman"/>
                <w:lang w:val="ru-RU"/>
              </w:rPr>
              <w:t xml:space="preserve">практической </w:t>
            </w:r>
          </w:p>
          <w:p w:rsidR="00000000" w:rsidRDefault="00967EE3">
            <w:pPr>
              <w:spacing w:after="0" w:line="240" w:lineRule="auto"/>
              <w:rPr>
                <w:rFonts w:ascii="Times New Roman" w:hAnsi="Times New Roman" w:cs="Lucida Grande CY"/>
                <w:sz w:val="18"/>
                <w:szCs w:val="18"/>
                <w:lang w:val="ru-RU"/>
              </w:rPr>
            </w:pPr>
            <w:r w:rsidRPr="00BC2218">
              <w:rPr>
                <w:rFonts w:ascii="Times New Roman" w:hAnsi="Times New Roman"/>
                <w:lang w:val="ru-RU"/>
              </w:rPr>
              <w:t xml:space="preserve">ценности, </w:t>
            </w:r>
          </w:p>
          <w:p w:rsidR="00000000" w:rsidRDefault="00967EE3">
            <w:pPr>
              <w:spacing w:after="0" w:line="240" w:lineRule="auto"/>
              <w:rPr>
                <w:rFonts w:ascii="Times New Roman" w:hAnsi="Times New Roman" w:cs="Lucida Grande CY"/>
                <w:sz w:val="18"/>
                <w:szCs w:val="18"/>
                <w:lang w:val="ru-RU"/>
              </w:rPr>
            </w:pPr>
            <w:r w:rsidRPr="00BC2218">
              <w:rPr>
                <w:rFonts w:ascii="Times New Roman" w:hAnsi="Times New Roman"/>
                <w:lang w:val="ru-RU"/>
              </w:rPr>
              <w:t xml:space="preserve">приходится </w:t>
            </w:r>
          </w:p>
          <w:p w:rsidR="00000000" w:rsidRDefault="00967EE3">
            <w:pPr>
              <w:spacing w:after="0" w:line="240" w:lineRule="auto"/>
              <w:rPr>
                <w:rFonts w:ascii="Times New Roman" w:hAnsi="Times New Roman" w:cs="Lucida Grande CY"/>
                <w:sz w:val="18"/>
                <w:szCs w:val="18"/>
                <w:lang w:val="ru-RU"/>
              </w:rPr>
            </w:pPr>
            <w:r w:rsidRPr="00BC2218">
              <w:rPr>
                <w:rFonts w:ascii="Times New Roman" w:hAnsi="Times New Roman"/>
                <w:lang w:val="ru-RU"/>
              </w:rPr>
              <w:t xml:space="preserve">долго </w:t>
            </w:r>
          </w:p>
          <w:p w:rsidR="00000000" w:rsidRDefault="00967EE3">
            <w:pPr>
              <w:spacing w:after="0" w:line="240" w:lineRule="auto"/>
              <w:rPr>
                <w:rFonts w:ascii="Times New Roman" w:hAnsi="Times New Roman" w:cs="Lucida Grande CY"/>
                <w:sz w:val="18"/>
                <w:szCs w:val="18"/>
                <w:lang w:val="ru-RU"/>
              </w:rPr>
            </w:pPr>
            <w:r w:rsidRPr="00BC2218">
              <w:rPr>
                <w:rFonts w:ascii="Times New Roman" w:hAnsi="Times New Roman"/>
                <w:lang w:val="ru-RU"/>
              </w:rPr>
              <w:t>объяснять»</w:t>
            </w:r>
          </w:p>
        </w:tc>
        <w:tc>
          <w:tcPr>
            <w:tcW w:w="1843" w:type="dxa"/>
          </w:tcPr>
          <w:p w:rsidR="00000000" w:rsidRDefault="00967EE3">
            <w:pPr>
              <w:spacing w:after="0" w:line="240" w:lineRule="auto"/>
              <w:rPr>
                <w:rFonts w:ascii="Times New Roman" w:hAnsi="Times New Roman" w:cs="Lucida Grande CY"/>
                <w:sz w:val="18"/>
                <w:szCs w:val="18"/>
                <w:lang w:val="ru-RU"/>
              </w:rPr>
            </w:pPr>
            <w:r w:rsidRPr="00BC2218">
              <w:rPr>
                <w:rFonts w:ascii="Times New Roman" w:hAnsi="Times New Roman"/>
                <w:lang w:val="ru-RU"/>
              </w:rPr>
              <w:t xml:space="preserve">«Люди приходят </w:t>
            </w:r>
            <w:proofErr w:type="gramStart"/>
            <w:r w:rsidRPr="00BC2218">
              <w:rPr>
                <w:rFonts w:ascii="Times New Roman" w:hAnsi="Times New Roman"/>
                <w:lang w:val="ru-RU"/>
              </w:rPr>
              <w:t>с</w:t>
            </w:r>
            <w:proofErr w:type="gramEnd"/>
            <w:r w:rsidRPr="00BC2218">
              <w:rPr>
                <w:rFonts w:ascii="Times New Roman" w:hAnsi="Times New Roman"/>
                <w:lang w:val="ru-RU"/>
              </w:rPr>
              <w:t xml:space="preserve"> </w:t>
            </w:r>
          </w:p>
          <w:p w:rsidR="00000000" w:rsidRDefault="00967EE3">
            <w:pPr>
              <w:spacing w:after="0" w:line="240" w:lineRule="auto"/>
              <w:rPr>
                <w:rFonts w:ascii="Times New Roman" w:hAnsi="Times New Roman" w:cs="Lucida Grande CY"/>
                <w:sz w:val="18"/>
                <w:szCs w:val="18"/>
                <w:lang w:val="ru-RU"/>
              </w:rPr>
            </w:pPr>
            <w:r w:rsidRPr="00BC2218">
              <w:rPr>
                <w:rFonts w:ascii="Times New Roman" w:hAnsi="Times New Roman"/>
                <w:lang w:val="ru-RU"/>
              </w:rPr>
              <w:t xml:space="preserve">конкретной целью, не </w:t>
            </w:r>
          </w:p>
          <w:p w:rsidR="00000000" w:rsidRDefault="00967EE3">
            <w:pPr>
              <w:spacing w:after="0" w:line="240" w:lineRule="auto"/>
              <w:rPr>
                <w:rFonts w:ascii="Times New Roman" w:hAnsi="Times New Roman" w:cs="Lucida Grande CY"/>
                <w:sz w:val="18"/>
                <w:szCs w:val="18"/>
                <w:lang w:val="ru-RU"/>
              </w:rPr>
            </w:pPr>
            <w:r w:rsidRPr="00BC2218">
              <w:rPr>
                <w:rFonts w:ascii="Times New Roman" w:hAnsi="Times New Roman"/>
                <w:lang w:val="ru-RU"/>
              </w:rPr>
              <w:t xml:space="preserve">готовы сразу тратить 15 </w:t>
            </w:r>
          </w:p>
          <w:p w:rsidR="00000000" w:rsidRDefault="00967EE3">
            <w:pPr>
              <w:spacing w:after="0" w:line="240" w:lineRule="auto"/>
              <w:rPr>
                <w:rFonts w:ascii="Times New Roman" w:hAnsi="Times New Roman" w:cs="Lucida Grande CY"/>
                <w:sz w:val="18"/>
                <w:szCs w:val="18"/>
                <w:lang w:val="ru-RU"/>
              </w:rPr>
            </w:pPr>
            <w:r w:rsidRPr="00BC2218">
              <w:rPr>
                <w:rFonts w:ascii="Times New Roman" w:hAnsi="Times New Roman"/>
                <w:lang w:val="ru-RU"/>
              </w:rPr>
              <w:t>тыс. рублей на то, что не собирались покупать»</w:t>
            </w:r>
          </w:p>
          <w:p w:rsidR="00000000" w:rsidRDefault="00967EE3">
            <w:pPr>
              <w:spacing w:after="0" w:line="240" w:lineRule="auto"/>
              <w:rPr>
                <w:rFonts w:ascii="Times New Roman" w:hAnsi="Times New Roman" w:cs="Lucida Grande CY"/>
                <w:sz w:val="18"/>
                <w:szCs w:val="18"/>
                <w:lang w:val="ru-RU"/>
              </w:rPr>
            </w:pPr>
            <w:r w:rsidRPr="00BC2218">
              <w:rPr>
                <w:rFonts w:ascii="Times New Roman" w:hAnsi="Times New Roman"/>
                <w:lang w:val="ru-RU"/>
              </w:rPr>
              <w:t xml:space="preserve">«Женщинам не нравится внешний вид </w:t>
            </w:r>
            <w:r>
              <w:rPr>
                <w:rFonts w:ascii="Times New Roman" w:hAnsi="Times New Roman"/>
                <w:lang w:val="ru-RU"/>
              </w:rPr>
              <w:t>—</w:t>
            </w:r>
            <w:r w:rsidRPr="00BC2218">
              <w:rPr>
                <w:rFonts w:ascii="Times New Roman" w:hAnsi="Times New Roman"/>
                <w:lang w:val="ru-RU"/>
              </w:rPr>
              <w:t xml:space="preserve"> говорят, слишком мужской»</w:t>
            </w:r>
          </w:p>
        </w:tc>
        <w:tc>
          <w:tcPr>
            <w:tcW w:w="1843" w:type="dxa"/>
          </w:tcPr>
          <w:p w:rsidR="00000000" w:rsidRDefault="00967EE3">
            <w:pPr>
              <w:spacing w:after="0" w:line="240" w:lineRule="auto"/>
              <w:rPr>
                <w:rFonts w:ascii="Times New Roman" w:hAnsi="Times New Roman" w:cs="Lucida Grande CY"/>
                <w:sz w:val="18"/>
                <w:szCs w:val="18"/>
                <w:lang w:val="ru-RU"/>
              </w:rPr>
            </w:pPr>
            <w:r w:rsidRPr="00BC2218">
              <w:rPr>
                <w:rFonts w:ascii="Times New Roman" w:hAnsi="Times New Roman"/>
                <w:lang w:val="ru-RU"/>
              </w:rPr>
              <w:t xml:space="preserve">«В аптеку заходят только </w:t>
            </w:r>
            <w:proofErr w:type="spellStart"/>
            <w:r w:rsidRPr="00BC2218">
              <w:rPr>
                <w:rFonts w:ascii="Times New Roman" w:hAnsi="Times New Roman"/>
                <w:lang w:val="ru-RU"/>
              </w:rPr>
              <w:t>бабульки</w:t>
            </w:r>
            <w:proofErr w:type="spellEnd"/>
            <w:r w:rsidRPr="00BC2218">
              <w:rPr>
                <w:rFonts w:ascii="Times New Roman" w:hAnsi="Times New Roman"/>
                <w:lang w:val="ru-RU"/>
              </w:rPr>
              <w:t xml:space="preserve"> и мамаши с детьми, никому не нужны товары для фитнеса и ЗОЖ»</w:t>
            </w:r>
          </w:p>
          <w:p w:rsidR="00000000" w:rsidRDefault="00967EE3">
            <w:pPr>
              <w:spacing w:after="0" w:line="240" w:lineRule="auto"/>
              <w:rPr>
                <w:rFonts w:ascii="Times New Roman" w:hAnsi="Times New Roman" w:cs="Lucida Grande CY"/>
                <w:sz w:val="18"/>
                <w:szCs w:val="18"/>
                <w:lang w:val="ru-RU"/>
              </w:rPr>
            </w:pPr>
            <w:r w:rsidRPr="00BC2218">
              <w:rPr>
                <w:rFonts w:ascii="Times New Roman" w:hAnsi="Times New Roman"/>
                <w:lang w:val="ru-RU"/>
              </w:rPr>
              <w:t>«Не понимают практической значимости»</w:t>
            </w:r>
          </w:p>
        </w:tc>
        <w:tc>
          <w:tcPr>
            <w:tcW w:w="3118" w:type="dxa"/>
          </w:tcPr>
          <w:p w:rsidR="00000000" w:rsidRDefault="00967EE3">
            <w:pPr>
              <w:spacing w:after="0" w:line="240" w:lineRule="auto"/>
              <w:rPr>
                <w:rFonts w:ascii="Times New Roman" w:hAnsi="Times New Roman" w:cs="Lucida Grande CY"/>
                <w:sz w:val="18"/>
                <w:szCs w:val="18"/>
                <w:lang w:val="ru-RU"/>
              </w:rPr>
            </w:pPr>
            <w:r w:rsidRPr="00BC2218">
              <w:rPr>
                <w:rFonts w:ascii="Times New Roman" w:hAnsi="Times New Roman"/>
                <w:lang w:val="ru-RU"/>
              </w:rPr>
              <w:t xml:space="preserve">«Людям не нравится, когда им что-то долго пытаются объяснить </w:t>
            </w:r>
            <w:r>
              <w:rPr>
                <w:rFonts w:ascii="Times New Roman" w:hAnsi="Times New Roman"/>
                <w:lang w:val="ru-RU"/>
              </w:rPr>
              <w:t>—</w:t>
            </w:r>
            <w:r w:rsidRPr="00BC2218">
              <w:rPr>
                <w:rFonts w:ascii="Times New Roman" w:hAnsi="Times New Roman"/>
                <w:lang w:val="ru-RU"/>
              </w:rPr>
              <w:t xml:space="preserve"> нужно доходчиво и быстро»</w:t>
            </w:r>
          </w:p>
          <w:p w:rsidR="00000000" w:rsidRDefault="00967EE3">
            <w:pPr>
              <w:spacing w:after="0" w:line="240" w:lineRule="auto"/>
              <w:rPr>
                <w:rFonts w:ascii="Times New Roman" w:hAnsi="Times New Roman" w:cs="Lucida Grande CY"/>
                <w:sz w:val="18"/>
                <w:szCs w:val="18"/>
                <w:lang w:val="ru-RU"/>
              </w:rPr>
            </w:pPr>
            <w:r w:rsidRPr="00BC2218">
              <w:rPr>
                <w:rFonts w:ascii="Times New Roman" w:hAnsi="Times New Roman"/>
                <w:lang w:val="ru-RU"/>
              </w:rPr>
              <w:t>Прим. ЭР: «</w:t>
            </w:r>
            <w:proofErr w:type="spellStart"/>
            <w:r w:rsidRPr="00BC2218">
              <w:rPr>
                <w:rFonts w:ascii="Times New Roman" w:hAnsi="Times New Roman"/>
                <w:lang w:val="ru-RU"/>
              </w:rPr>
              <w:t>Оч</w:t>
            </w:r>
            <w:proofErr w:type="spellEnd"/>
            <w:r w:rsidRPr="00BC2218">
              <w:rPr>
                <w:rFonts w:ascii="Times New Roman" w:hAnsi="Times New Roman"/>
                <w:lang w:val="ru-RU"/>
              </w:rPr>
              <w:t xml:space="preserve">. </w:t>
            </w:r>
            <w:proofErr w:type="gramStart"/>
            <w:r w:rsidRPr="00BC2218">
              <w:rPr>
                <w:rFonts w:ascii="Times New Roman" w:hAnsi="Times New Roman"/>
                <w:lang w:val="ru-RU"/>
              </w:rPr>
              <w:t>достойная</w:t>
            </w:r>
            <w:proofErr w:type="gramEnd"/>
            <w:r w:rsidRPr="00BC2218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BC2218">
              <w:rPr>
                <w:rFonts w:ascii="Times New Roman" w:hAnsi="Times New Roman"/>
                <w:lang w:val="ru-RU"/>
              </w:rPr>
              <w:t>девочка-промоутер</w:t>
            </w:r>
            <w:proofErr w:type="spellEnd"/>
            <w:r w:rsidRPr="00BC2218"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>—</w:t>
            </w:r>
            <w:r w:rsidRPr="00BC2218">
              <w:rPr>
                <w:rFonts w:ascii="Times New Roman" w:hAnsi="Times New Roman"/>
                <w:lang w:val="ru-RU"/>
              </w:rPr>
              <w:t xml:space="preserve"> обсудить с ЮД, можно к нам»</w:t>
            </w:r>
          </w:p>
        </w:tc>
      </w:tr>
      <w:tr w:rsidR="00967EE3" w:rsidRPr="00BC2218" w:rsidTr="007E3426">
        <w:trPr>
          <w:trHeight w:val="1134"/>
        </w:trPr>
        <w:tc>
          <w:tcPr>
            <w:tcW w:w="1242" w:type="dxa"/>
            <w:textDirection w:val="btLr"/>
          </w:tcPr>
          <w:p w:rsidR="00000000" w:rsidRDefault="00967EE3">
            <w:pPr>
              <w:spacing w:after="0" w:line="240" w:lineRule="auto"/>
              <w:rPr>
                <w:rFonts w:ascii="Times New Roman" w:hAnsi="Times New Roman" w:cs="Lucida Grande CY"/>
                <w:sz w:val="18"/>
                <w:szCs w:val="18"/>
                <w:lang w:val="ru-RU"/>
              </w:rPr>
            </w:pPr>
            <w:r w:rsidRPr="00BC2218">
              <w:rPr>
                <w:rFonts w:ascii="Times New Roman" w:hAnsi="Times New Roman"/>
                <w:lang w:val="ru-RU"/>
              </w:rPr>
              <w:t xml:space="preserve">Выводы </w:t>
            </w:r>
          </w:p>
        </w:tc>
        <w:tc>
          <w:tcPr>
            <w:tcW w:w="2268" w:type="dxa"/>
          </w:tcPr>
          <w:p w:rsidR="00000000" w:rsidRDefault="00967EE3">
            <w:pPr>
              <w:spacing w:after="0" w:line="240" w:lineRule="auto"/>
              <w:rPr>
                <w:rFonts w:ascii="Times New Roman" w:hAnsi="Times New Roman" w:cs="Lucida Grande CY"/>
                <w:sz w:val="18"/>
                <w:szCs w:val="18"/>
                <w:lang w:val="ru-RU"/>
              </w:rPr>
            </w:pPr>
            <w:r w:rsidRPr="00BC2218">
              <w:rPr>
                <w:rFonts w:ascii="Times New Roman" w:hAnsi="Times New Roman"/>
                <w:lang w:val="ru-RU"/>
              </w:rPr>
              <w:t xml:space="preserve">Много </w:t>
            </w:r>
          </w:p>
          <w:p w:rsidR="00000000" w:rsidRDefault="00967EE3">
            <w:pPr>
              <w:spacing w:after="0" w:line="240" w:lineRule="auto"/>
              <w:rPr>
                <w:rFonts w:ascii="Times New Roman" w:hAnsi="Times New Roman" w:cs="Lucida Grande CY"/>
                <w:sz w:val="18"/>
                <w:szCs w:val="18"/>
                <w:lang w:val="ru-RU"/>
              </w:rPr>
            </w:pPr>
            <w:r w:rsidRPr="00BC2218">
              <w:rPr>
                <w:rFonts w:ascii="Times New Roman" w:hAnsi="Times New Roman"/>
                <w:lang w:val="ru-RU"/>
              </w:rPr>
              <w:t xml:space="preserve">контактов </w:t>
            </w:r>
            <w:proofErr w:type="gramStart"/>
            <w:r w:rsidRPr="00BC2218">
              <w:rPr>
                <w:rFonts w:ascii="Times New Roman" w:hAnsi="Times New Roman"/>
                <w:lang w:val="ru-RU"/>
              </w:rPr>
              <w:t>в</w:t>
            </w:r>
            <w:proofErr w:type="gramEnd"/>
            <w:r w:rsidRPr="00BC2218">
              <w:rPr>
                <w:rFonts w:ascii="Times New Roman" w:hAnsi="Times New Roman"/>
                <w:lang w:val="ru-RU"/>
              </w:rPr>
              <w:t xml:space="preserve"> </w:t>
            </w:r>
          </w:p>
          <w:p w:rsidR="00000000" w:rsidRDefault="00967EE3">
            <w:pPr>
              <w:spacing w:after="0" w:line="240" w:lineRule="auto"/>
              <w:rPr>
                <w:rFonts w:ascii="Times New Roman" w:hAnsi="Times New Roman" w:cs="Lucida Grande CY"/>
                <w:sz w:val="18"/>
                <w:szCs w:val="18"/>
                <w:lang w:val="ru-RU"/>
              </w:rPr>
            </w:pPr>
            <w:proofErr w:type="spellStart"/>
            <w:proofErr w:type="gramStart"/>
            <w:r w:rsidRPr="00BC2218">
              <w:rPr>
                <w:rFonts w:ascii="Times New Roman" w:hAnsi="Times New Roman"/>
                <w:lang w:val="ru-RU"/>
              </w:rPr>
              <w:t>фитнес-клубах</w:t>
            </w:r>
            <w:proofErr w:type="spellEnd"/>
            <w:proofErr w:type="gramEnd"/>
            <w:r w:rsidRPr="00BC2218">
              <w:rPr>
                <w:rFonts w:ascii="Times New Roman" w:hAnsi="Times New Roman"/>
                <w:lang w:val="ru-RU"/>
              </w:rPr>
              <w:t xml:space="preserve">, </w:t>
            </w:r>
          </w:p>
          <w:p w:rsidR="00000000" w:rsidRDefault="00967EE3">
            <w:pPr>
              <w:spacing w:after="0" w:line="240" w:lineRule="auto"/>
              <w:rPr>
                <w:rFonts w:ascii="Times New Roman" w:hAnsi="Times New Roman" w:cs="Lucida Grande CY"/>
                <w:sz w:val="18"/>
                <w:szCs w:val="18"/>
                <w:lang w:val="ru-RU"/>
              </w:rPr>
            </w:pPr>
            <w:r w:rsidRPr="00BC2218">
              <w:rPr>
                <w:rFonts w:ascii="Times New Roman" w:hAnsi="Times New Roman"/>
                <w:lang w:val="ru-RU"/>
              </w:rPr>
              <w:t xml:space="preserve">аптеки </w:t>
            </w:r>
            <w:r>
              <w:rPr>
                <w:rFonts w:ascii="Times New Roman" w:hAnsi="Times New Roman"/>
                <w:lang w:val="ru-RU"/>
              </w:rPr>
              <w:t>—</w:t>
            </w:r>
            <w:r w:rsidRPr="00BC2218">
              <w:rPr>
                <w:rFonts w:ascii="Times New Roman" w:hAnsi="Times New Roman"/>
                <w:lang w:val="ru-RU"/>
              </w:rPr>
              <w:t xml:space="preserve"> </w:t>
            </w:r>
            <w:proofErr w:type="gramStart"/>
            <w:r w:rsidRPr="00BC2218">
              <w:rPr>
                <w:rFonts w:ascii="Times New Roman" w:hAnsi="Times New Roman"/>
                <w:lang w:val="ru-RU"/>
              </w:rPr>
              <w:t>неэффективный</w:t>
            </w:r>
            <w:proofErr w:type="gramEnd"/>
          </w:p>
          <w:p w:rsidR="00000000" w:rsidRDefault="00967EE3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BC2218">
              <w:rPr>
                <w:rFonts w:ascii="Times New Roman" w:hAnsi="Times New Roman"/>
                <w:lang w:val="ru-RU"/>
              </w:rPr>
              <w:t>канал</w:t>
            </w:r>
          </w:p>
        </w:tc>
        <w:tc>
          <w:tcPr>
            <w:tcW w:w="1843" w:type="dxa"/>
          </w:tcPr>
          <w:p w:rsidR="00000000" w:rsidRDefault="00967EE3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BC2218">
              <w:rPr>
                <w:rFonts w:ascii="Times New Roman" w:hAnsi="Times New Roman"/>
                <w:lang w:val="ru-RU"/>
              </w:rPr>
              <w:t xml:space="preserve">Длинные </w:t>
            </w:r>
          </w:p>
          <w:p w:rsidR="00000000" w:rsidRDefault="00967EE3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BC2218">
              <w:rPr>
                <w:rFonts w:ascii="Times New Roman" w:hAnsi="Times New Roman"/>
                <w:lang w:val="ru-RU"/>
              </w:rPr>
              <w:t xml:space="preserve">продажи, пересмотреть </w:t>
            </w:r>
          </w:p>
          <w:p w:rsidR="00000000" w:rsidRDefault="00967EE3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proofErr w:type="spellStart"/>
            <w:r w:rsidRPr="00BC2218">
              <w:rPr>
                <w:rFonts w:ascii="Times New Roman" w:hAnsi="Times New Roman"/>
                <w:lang w:val="ru-RU"/>
              </w:rPr>
              <w:t>инфо</w:t>
            </w:r>
            <w:proofErr w:type="spellEnd"/>
            <w:r w:rsidRPr="00BC2218">
              <w:rPr>
                <w:rFonts w:ascii="Times New Roman" w:hAnsi="Times New Roman"/>
                <w:lang w:val="ru-RU"/>
              </w:rPr>
              <w:t>-</w:t>
            </w:r>
          </w:p>
          <w:p w:rsidR="00000000" w:rsidRDefault="00967EE3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BC2218">
              <w:rPr>
                <w:rFonts w:ascii="Times New Roman" w:hAnsi="Times New Roman"/>
                <w:lang w:val="ru-RU"/>
              </w:rPr>
              <w:t xml:space="preserve">сообщение, </w:t>
            </w:r>
          </w:p>
          <w:p w:rsidR="00000000" w:rsidRDefault="00E2446E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7460CB">
              <w:rPr>
                <w:rFonts w:ascii="Times New Roman" w:hAnsi="Times New Roman"/>
                <w:lang w:val="ru-RU"/>
              </w:rPr>
              <w:t>В</w:t>
            </w:r>
            <w:r w:rsidR="00967EE3" w:rsidRPr="00BC2218">
              <w:rPr>
                <w:rFonts w:ascii="Times New Roman" w:hAnsi="Times New Roman"/>
                <w:lang w:val="ru-RU"/>
              </w:rPr>
              <w:t xml:space="preserve">нешний вид </w:t>
            </w:r>
          </w:p>
          <w:p w:rsidR="00000000" w:rsidRDefault="00967EE3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BC2218">
              <w:rPr>
                <w:rFonts w:ascii="Times New Roman" w:hAnsi="Times New Roman"/>
                <w:lang w:val="ru-RU"/>
              </w:rPr>
              <w:t xml:space="preserve">изделия </w:t>
            </w:r>
            <w:proofErr w:type="gramStart"/>
            <w:r w:rsidRPr="00BC2218">
              <w:rPr>
                <w:rFonts w:ascii="Times New Roman" w:hAnsi="Times New Roman"/>
                <w:lang w:val="ru-RU"/>
              </w:rPr>
              <w:t>непривлекателен</w:t>
            </w:r>
            <w:proofErr w:type="gramEnd"/>
          </w:p>
        </w:tc>
        <w:tc>
          <w:tcPr>
            <w:tcW w:w="1843" w:type="dxa"/>
          </w:tcPr>
          <w:p w:rsidR="00000000" w:rsidRDefault="00967EE3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BC2218">
              <w:rPr>
                <w:rFonts w:ascii="Times New Roman" w:hAnsi="Times New Roman"/>
                <w:lang w:val="ru-RU"/>
              </w:rPr>
              <w:t xml:space="preserve">Неэффективный </w:t>
            </w:r>
          </w:p>
          <w:p w:rsidR="00000000" w:rsidRDefault="00967EE3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BC2218">
              <w:rPr>
                <w:rFonts w:ascii="Times New Roman" w:hAnsi="Times New Roman"/>
                <w:lang w:val="ru-RU"/>
              </w:rPr>
              <w:t xml:space="preserve">канал </w:t>
            </w:r>
          </w:p>
          <w:p w:rsidR="00000000" w:rsidRDefault="00967EE3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BC2218">
              <w:rPr>
                <w:rFonts w:ascii="Times New Roman" w:hAnsi="Times New Roman"/>
                <w:lang w:val="ru-RU"/>
              </w:rPr>
              <w:t xml:space="preserve">продаж, </w:t>
            </w:r>
          </w:p>
          <w:p w:rsidR="00000000" w:rsidRDefault="00967EE3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BC2218">
              <w:rPr>
                <w:rFonts w:ascii="Times New Roman" w:hAnsi="Times New Roman"/>
                <w:lang w:val="ru-RU"/>
              </w:rPr>
              <w:t xml:space="preserve">Длинные </w:t>
            </w:r>
          </w:p>
          <w:p w:rsidR="00000000" w:rsidRDefault="00967EE3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BC2218">
              <w:rPr>
                <w:rFonts w:ascii="Times New Roman" w:hAnsi="Times New Roman"/>
                <w:lang w:val="ru-RU"/>
              </w:rPr>
              <w:t xml:space="preserve">продажи </w:t>
            </w:r>
            <w:r>
              <w:rPr>
                <w:rFonts w:ascii="Times New Roman" w:hAnsi="Times New Roman"/>
                <w:lang w:val="ru-RU"/>
              </w:rPr>
              <w:t>—</w:t>
            </w:r>
            <w:r w:rsidRPr="00BC2218">
              <w:rPr>
                <w:rFonts w:ascii="Times New Roman" w:hAnsi="Times New Roman"/>
                <w:lang w:val="ru-RU"/>
              </w:rPr>
              <w:t xml:space="preserve"> пересмотреть дескриптор </w:t>
            </w:r>
          </w:p>
          <w:p w:rsidR="00000000" w:rsidRDefault="00967EE3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BC2218">
              <w:rPr>
                <w:rFonts w:ascii="Times New Roman" w:hAnsi="Times New Roman"/>
                <w:lang w:val="ru-RU"/>
              </w:rPr>
              <w:t xml:space="preserve">продукта </w:t>
            </w:r>
          </w:p>
        </w:tc>
        <w:tc>
          <w:tcPr>
            <w:tcW w:w="3118" w:type="dxa"/>
          </w:tcPr>
          <w:p w:rsidR="00000000" w:rsidRDefault="00967EE3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BC2218">
              <w:rPr>
                <w:rFonts w:ascii="Times New Roman" w:hAnsi="Times New Roman"/>
                <w:lang w:val="ru-RU"/>
              </w:rPr>
              <w:t xml:space="preserve">Пересмотреть подачу </w:t>
            </w:r>
          </w:p>
          <w:p w:rsidR="00000000" w:rsidRDefault="00967EE3">
            <w:pPr>
              <w:spacing w:after="0" w:line="240" w:lineRule="auto"/>
              <w:rPr>
                <w:rFonts w:ascii="Times New Roman" w:hAnsi="Times New Roman"/>
                <w:lang w:val="ru-RU"/>
              </w:rPr>
            </w:pPr>
            <w:r w:rsidRPr="00BC2218">
              <w:rPr>
                <w:rFonts w:ascii="Times New Roman" w:hAnsi="Times New Roman"/>
                <w:lang w:val="ru-RU"/>
              </w:rPr>
              <w:t>и сообщение</w:t>
            </w:r>
          </w:p>
        </w:tc>
      </w:tr>
    </w:tbl>
    <w:p w:rsidR="00967EE3" w:rsidRPr="00BC2218" w:rsidRDefault="00967EE3" w:rsidP="00C5182D">
      <w:pPr>
        <w:rPr>
          <w:rFonts w:ascii="Times New Roman" w:hAnsi="Times New Roman"/>
          <w:lang w:val="ru-RU"/>
        </w:rPr>
      </w:pPr>
    </w:p>
    <w:sectPr w:rsidR="00967EE3" w:rsidRPr="00BC2218" w:rsidSect="0017540C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Grande CY">
    <w:altName w:val="Arial"/>
    <w:panose1 w:val="00000000000000000000"/>
    <w:charset w:val="59"/>
    <w:family w:val="auto"/>
    <w:notTrueType/>
    <w:pitch w:val="variable"/>
    <w:sig w:usb0="00000001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trackRevisions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947A0"/>
    <w:rsid w:val="000072BF"/>
    <w:rsid w:val="000219C6"/>
    <w:rsid w:val="00055F00"/>
    <w:rsid w:val="000638BA"/>
    <w:rsid w:val="00072604"/>
    <w:rsid w:val="0017540C"/>
    <w:rsid w:val="00225972"/>
    <w:rsid w:val="00241AB2"/>
    <w:rsid w:val="00241C44"/>
    <w:rsid w:val="002921D3"/>
    <w:rsid w:val="002A2020"/>
    <w:rsid w:val="002B6BB7"/>
    <w:rsid w:val="003629F8"/>
    <w:rsid w:val="003D796E"/>
    <w:rsid w:val="003E0B77"/>
    <w:rsid w:val="00410F50"/>
    <w:rsid w:val="004C1C61"/>
    <w:rsid w:val="004E0591"/>
    <w:rsid w:val="00590962"/>
    <w:rsid w:val="005E2B48"/>
    <w:rsid w:val="00623250"/>
    <w:rsid w:val="00725186"/>
    <w:rsid w:val="0074458C"/>
    <w:rsid w:val="007460CB"/>
    <w:rsid w:val="0075561D"/>
    <w:rsid w:val="007C665F"/>
    <w:rsid w:val="007E3426"/>
    <w:rsid w:val="008B442A"/>
    <w:rsid w:val="008F40A3"/>
    <w:rsid w:val="00905F16"/>
    <w:rsid w:val="00967EE3"/>
    <w:rsid w:val="00A947A0"/>
    <w:rsid w:val="00B17492"/>
    <w:rsid w:val="00BC2218"/>
    <w:rsid w:val="00BD423D"/>
    <w:rsid w:val="00C41F62"/>
    <w:rsid w:val="00C5182D"/>
    <w:rsid w:val="00CF6D63"/>
    <w:rsid w:val="00D768AF"/>
    <w:rsid w:val="00DC4E06"/>
    <w:rsid w:val="00E2446E"/>
    <w:rsid w:val="00EB6CC1"/>
    <w:rsid w:val="00F34DBA"/>
    <w:rsid w:val="00F45C73"/>
    <w:rsid w:val="00FC0F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Times New Roman" w:hAnsi="Cambria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A947A0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rsid w:val="00A947A0"/>
    <w:rPr>
      <w:rFonts w:cs="Times New Roman"/>
      <w:sz w:val="16"/>
    </w:rPr>
  </w:style>
  <w:style w:type="paragraph" w:styleId="a4">
    <w:name w:val="annotation text"/>
    <w:basedOn w:val="a"/>
    <w:link w:val="a5"/>
    <w:uiPriority w:val="99"/>
    <w:semiHidden/>
    <w:rsid w:val="00A947A0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locked/>
    <w:rsid w:val="00A947A0"/>
    <w:rPr>
      <w:rFonts w:ascii="Calibri" w:hAnsi="Calibri"/>
      <w:sz w:val="20"/>
      <w:lang w:val="en-US" w:eastAsia="en-US"/>
    </w:rPr>
  </w:style>
  <w:style w:type="paragraph" w:styleId="a6">
    <w:name w:val="Balloon Text"/>
    <w:basedOn w:val="a"/>
    <w:link w:val="a7"/>
    <w:uiPriority w:val="99"/>
    <w:semiHidden/>
    <w:rsid w:val="00A947A0"/>
    <w:pPr>
      <w:spacing w:after="0" w:line="240" w:lineRule="auto"/>
    </w:pPr>
    <w:rPr>
      <w:rFonts w:ascii="Lucida Grande CY" w:hAnsi="Lucida Grande CY" w:cs="Lucida Grande CY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A947A0"/>
    <w:rPr>
      <w:rFonts w:ascii="Lucida Grande CY" w:hAnsi="Lucida Grande CY"/>
      <w:sz w:val="18"/>
      <w:lang w:val="en-US" w:eastAsia="en-US"/>
    </w:rPr>
  </w:style>
  <w:style w:type="paragraph" w:styleId="a8">
    <w:name w:val="annotation subject"/>
    <w:basedOn w:val="a4"/>
    <w:next w:val="a4"/>
    <w:link w:val="a9"/>
    <w:uiPriority w:val="99"/>
    <w:semiHidden/>
    <w:rsid w:val="0074458C"/>
    <w:rPr>
      <w:b/>
      <w:bCs/>
    </w:rPr>
  </w:style>
  <w:style w:type="character" w:customStyle="1" w:styleId="a9">
    <w:name w:val="Тема примечания Знак"/>
    <w:basedOn w:val="a5"/>
    <w:link w:val="a8"/>
    <w:uiPriority w:val="99"/>
    <w:semiHidden/>
    <w:locked/>
    <w:rsid w:val="00F34DBA"/>
    <w:rPr>
      <w:rFonts w:ascii="Calibri" w:hAnsi="Calibri"/>
      <w:b/>
      <w:sz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1474</Words>
  <Characters>8408</Characters>
  <Application>Microsoft Office Word</Application>
  <DocSecurity>0</DocSecurity>
  <Lines>70</Lines>
  <Paragraphs>19</Paragraphs>
  <ScaleCrop>false</ScaleCrop>
  <Company/>
  <LinksUpToDate>false</LinksUpToDate>
  <CharactersWithSpaces>9863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Ирина</cp:lastModifiedBy>
  <cp:revision>5</cp:revision>
  <dcterms:created xsi:type="dcterms:W3CDTF">2014-07-17T08:17:00Z</dcterms:created>
  <dcterms:modified xsi:type="dcterms:W3CDTF">2014-07-18T18:05:00Z</dcterms:modified>
</cp:coreProperties>
</file>